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6EE23" w14:textId="77777777" w:rsidR="003F7B44" w:rsidRPr="003F7B44" w:rsidRDefault="003F7B44" w:rsidP="00535C61">
      <w:pPr>
        <w:pStyle w:val="NoSpacing"/>
        <w:jc w:val="center"/>
        <w:rPr>
          <w:sz w:val="32"/>
          <w:szCs w:val="32"/>
        </w:rPr>
      </w:pPr>
      <w:r w:rsidRPr="003F7B44">
        <w:rPr>
          <w:sz w:val="32"/>
          <w:szCs w:val="32"/>
        </w:rPr>
        <w:t>Membership Guidelines</w:t>
      </w:r>
    </w:p>
    <w:p w14:paraId="1F1AAFAD" w14:textId="77777777" w:rsidR="003F7B44" w:rsidRPr="003F7B44" w:rsidRDefault="003F7B44" w:rsidP="003F7B44">
      <w:pPr>
        <w:rPr>
          <w:sz w:val="24"/>
          <w:szCs w:val="24"/>
        </w:rPr>
      </w:pPr>
    </w:p>
    <w:p w14:paraId="5DD23618" w14:textId="77777777" w:rsidR="003F7B44" w:rsidRPr="00A76D27" w:rsidRDefault="003F7B44" w:rsidP="003F7B44">
      <w:pPr>
        <w:pStyle w:val="BodyText"/>
        <w:rPr>
          <w:rFonts w:ascii="Calibri" w:hAnsi="Calibri" w:cs="Times New Roman"/>
          <w:sz w:val="24"/>
        </w:rPr>
      </w:pPr>
      <w:r w:rsidRPr="00A76D27">
        <w:rPr>
          <w:rFonts w:ascii="Calibri" w:hAnsi="Calibri" w:cs="Times New Roman"/>
          <w:sz w:val="24"/>
        </w:rPr>
        <w:t xml:space="preserve">Club General Leaders should distinguish members as either active or passive.  In special cases (such as attending college, work commitments, extended absences, etc.) it is up to the </w:t>
      </w:r>
      <w:proofErr w:type="gramStart"/>
      <w:r w:rsidRPr="00A76D27">
        <w:rPr>
          <w:rFonts w:ascii="Calibri" w:hAnsi="Calibri" w:cs="Times New Roman"/>
          <w:sz w:val="24"/>
        </w:rPr>
        <w:t>leaders</w:t>
      </w:r>
      <w:proofErr w:type="gramEnd"/>
      <w:r w:rsidRPr="00A76D27">
        <w:rPr>
          <w:rFonts w:ascii="Calibri" w:hAnsi="Calibri" w:cs="Times New Roman"/>
          <w:sz w:val="24"/>
        </w:rPr>
        <w:t xml:space="preserve"> discretion based on the activity and support of the member.  The following are the suggested guidelines for determining Active Membership:</w:t>
      </w:r>
    </w:p>
    <w:p w14:paraId="6472240A" w14:textId="77777777" w:rsidR="003F7B44" w:rsidRPr="003F7B44" w:rsidRDefault="003F7B44" w:rsidP="003F7B44">
      <w:pPr>
        <w:rPr>
          <w:sz w:val="24"/>
          <w:szCs w:val="24"/>
        </w:rPr>
      </w:pPr>
    </w:p>
    <w:p w14:paraId="09DD6E00" w14:textId="77777777" w:rsidR="003F7B44" w:rsidRPr="003F7B44" w:rsidRDefault="003F7B44" w:rsidP="003F7B44">
      <w:pPr>
        <w:rPr>
          <w:sz w:val="24"/>
          <w:szCs w:val="24"/>
        </w:rPr>
      </w:pPr>
      <w:bookmarkStart w:id="0" w:name="_Hlk145929472"/>
      <w:r w:rsidRPr="003F7B44">
        <w:rPr>
          <w:b/>
          <w:bCs/>
          <w:sz w:val="24"/>
          <w:szCs w:val="24"/>
        </w:rPr>
        <w:t>Active member-</w:t>
      </w:r>
      <w:r w:rsidRPr="003F7B44">
        <w:rPr>
          <w:sz w:val="24"/>
          <w:szCs w:val="24"/>
        </w:rPr>
        <w:t>Should participate in more than 25% of the club’s activities, attend at least 50% of the meetings, participate in at least 2 county events,</w:t>
      </w:r>
      <w:r w:rsidR="007742D4">
        <w:rPr>
          <w:sz w:val="24"/>
          <w:szCs w:val="24"/>
        </w:rPr>
        <w:t xml:space="preserve"> work in the 4-H Foodstand</w:t>
      </w:r>
      <w:r w:rsidRPr="003F7B44">
        <w:rPr>
          <w:sz w:val="24"/>
          <w:szCs w:val="24"/>
        </w:rPr>
        <w:t xml:space="preserve"> and hand in a record book.  </w:t>
      </w:r>
      <w:bookmarkEnd w:id="0"/>
      <w:r w:rsidRPr="003F7B44">
        <w:rPr>
          <w:sz w:val="24"/>
          <w:szCs w:val="24"/>
        </w:rPr>
        <w:t>They will be considered for awards on Awards Night.  Active members will have priority for trips, and only Active members are eligible for trip reimb</w:t>
      </w:r>
      <w:r w:rsidR="0090507C">
        <w:rPr>
          <w:sz w:val="24"/>
          <w:szCs w:val="24"/>
        </w:rPr>
        <w:t>ursement, financial support and/</w:t>
      </w:r>
      <w:r w:rsidRPr="003F7B44">
        <w:rPr>
          <w:sz w:val="24"/>
          <w:szCs w:val="24"/>
        </w:rPr>
        <w:t xml:space="preserve">or scholarships from the Adult Leaders Association.  </w:t>
      </w:r>
    </w:p>
    <w:p w14:paraId="0ED1ABBA" w14:textId="77777777" w:rsidR="003F7B44" w:rsidRPr="003F7B44" w:rsidRDefault="003F7B44" w:rsidP="003F7B44">
      <w:pPr>
        <w:rPr>
          <w:sz w:val="24"/>
          <w:szCs w:val="24"/>
        </w:rPr>
      </w:pPr>
      <w:r w:rsidRPr="003F7B44">
        <w:rPr>
          <w:b/>
          <w:bCs/>
          <w:sz w:val="24"/>
          <w:szCs w:val="24"/>
        </w:rPr>
        <w:t>Passive members-</w:t>
      </w:r>
      <w:r w:rsidRPr="003F7B44">
        <w:rPr>
          <w:sz w:val="24"/>
          <w:szCs w:val="24"/>
        </w:rPr>
        <w:t>are members who do not meet the requirements of an Active member.  For instance, they may participate in less than 25% of the club’s activities (example: only participates in the fair, softball, or shooting sports, etc.)  Passive members are ineligible for trip reimbursement, financial support and/or scholarships from the Adult Leaders Association.</w:t>
      </w:r>
    </w:p>
    <w:p w14:paraId="1CB5BB1D" w14:textId="77777777" w:rsidR="003F7B44" w:rsidRPr="003F7B44" w:rsidRDefault="003F7B44" w:rsidP="003F7B44">
      <w:pPr>
        <w:rPr>
          <w:sz w:val="24"/>
          <w:szCs w:val="24"/>
        </w:rPr>
      </w:pPr>
    </w:p>
    <w:p w14:paraId="02D81863" w14:textId="77777777" w:rsidR="003F7B44" w:rsidRPr="003F7B44" w:rsidRDefault="003F7B44" w:rsidP="003F7B44">
      <w:pPr>
        <w:rPr>
          <w:sz w:val="24"/>
          <w:szCs w:val="24"/>
        </w:rPr>
      </w:pPr>
      <w:r w:rsidRPr="003F7B44">
        <w:rPr>
          <w:sz w:val="24"/>
          <w:szCs w:val="24"/>
        </w:rPr>
        <w:t xml:space="preserve">New members may join 4-H at any time.  Previous members should be enrolled </w:t>
      </w:r>
      <w:r w:rsidR="00A2593B">
        <w:rPr>
          <w:sz w:val="24"/>
          <w:szCs w:val="24"/>
        </w:rPr>
        <w:t>by</w:t>
      </w:r>
      <w:r w:rsidRPr="003F7B44">
        <w:rPr>
          <w:sz w:val="24"/>
          <w:szCs w:val="24"/>
        </w:rPr>
        <w:t xml:space="preserve"> </w:t>
      </w:r>
      <w:r w:rsidR="00A2593B">
        <w:rPr>
          <w:sz w:val="24"/>
          <w:szCs w:val="24"/>
        </w:rPr>
        <w:t>December 31</w:t>
      </w:r>
      <w:r w:rsidR="00A2593B" w:rsidRPr="00A2593B">
        <w:rPr>
          <w:sz w:val="24"/>
          <w:szCs w:val="24"/>
          <w:vertAlign w:val="superscript"/>
        </w:rPr>
        <w:t>st</w:t>
      </w:r>
      <w:r w:rsidR="00A2593B">
        <w:rPr>
          <w:sz w:val="24"/>
          <w:szCs w:val="24"/>
        </w:rPr>
        <w:t xml:space="preserve"> </w:t>
      </w:r>
      <w:r w:rsidRPr="003F7B44">
        <w:rPr>
          <w:sz w:val="24"/>
          <w:szCs w:val="24"/>
        </w:rPr>
        <w:t xml:space="preserve">of the 4-H year </w:t>
      </w:r>
      <w:proofErr w:type="gramStart"/>
      <w:r w:rsidRPr="003F7B44">
        <w:rPr>
          <w:sz w:val="24"/>
          <w:szCs w:val="24"/>
        </w:rPr>
        <w:t>in order to</w:t>
      </w:r>
      <w:proofErr w:type="gramEnd"/>
      <w:r w:rsidRPr="003F7B44">
        <w:rPr>
          <w:sz w:val="24"/>
          <w:szCs w:val="24"/>
        </w:rPr>
        <w:t xml:space="preserve"> exhibit at the County Fair as a 4-H memb</w:t>
      </w:r>
      <w:r w:rsidR="00A2593B">
        <w:rPr>
          <w:sz w:val="24"/>
          <w:szCs w:val="24"/>
        </w:rPr>
        <w:t>er, and/or achieve for the year and to maintain active member status</w:t>
      </w:r>
    </w:p>
    <w:p w14:paraId="372C4111" w14:textId="77777777" w:rsidR="003F7B44" w:rsidRPr="003F7B44" w:rsidRDefault="003F7B44" w:rsidP="003F7B44">
      <w:pPr>
        <w:rPr>
          <w:sz w:val="24"/>
          <w:szCs w:val="24"/>
        </w:rPr>
      </w:pPr>
    </w:p>
    <w:p w14:paraId="37C8FE5F" w14:textId="77777777" w:rsidR="00A2593B" w:rsidRDefault="003F7B44" w:rsidP="00A2593B">
      <w:pPr>
        <w:pStyle w:val="NoSpacing"/>
      </w:pPr>
      <w:r w:rsidRPr="003F7B44">
        <w:t>Adapted by the Crawford County Adult Leaders’ Association on March 12, 2007.</w:t>
      </w:r>
    </w:p>
    <w:p w14:paraId="34D36126" w14:textId="77777777" w:rsidR="00A2593B" w:rsidRPr="003F7B44" w:rsidRDefault="00B07DD6" w:rsidP="00A2593B">
      <w:pPr>
        <w:pStyle w:val="NoSpacing"/>
      </w:pPr>
      <w:r>
        <w:t>Updated on March 9, 2015</w:t>
      </w:r>
    </w:p>
    <w:p w14:paraId="2C42B218" w14:textId="77777777" w:rsidR="003F7B44" w:rsidRDefault="003F7B44" w:rsidP="003F7B44"/>
    <w:p w14:paraId="15B6FA8B" w14:textId="77777777" w:rsidR="003F7B44" w:rsidRDefault="003F7B44" w:rsidP="003F7B44">
      <w:pPr>
        <w:rPr>
          <w:sz w:val="40"/>
          <w:szCs w:val="40"/>
        </w:rPr>
      </w:pPr>
    </w:p>
    <w:p w14:paraId="27B66656" w14:textId="77777777" w:rsidR="003F7B44" w:rsidRDefault="003F7B44" w:rsidP="003F7B44">
      <w:pPr>
        <w:jc w:val="center"/>
        <w:rPr>
          <w:sz w:val="40"/>
          <w:szCs w:val="40"/>
        </w:rPr>
      </w:pPr>
    </w:p>
    <w:p w14:paraId="1B80C1CB" w14:textId="77777777" w:rsidR="00806FAC" w:rsidRDefault="00806FAC" w:rsidP="003F7B44">
      <w:pPr>
        <w:jc w:val="center"/>
        <w:rPr>
          <w:sz w:val="40"/>
          <w:szCs w:val="40"/>
        </w:rPr>
      </w:pPr>
    </w:p>
    <w:p w14:paraId="35974657" w14:textId="77777777" w:rsidR="003F7B44" w:rsidRDefault="003F7B44" w:rsidP="003F7B44">
      <w:pPr>
        <w:jc w:val="center"/>
        <w:rPr>
          <w:sz w:val="32"/>
          <w:szCs w:val="32"/>
        </w:rPr>
      </w:pPr>
    </w:p>
    <w:p w14:paraId="077236EC" w14:textId="77777777" w:rsidR="00535C61" w:rsidRDefault="00535C61" w:rsidP="003F7B44">
      <w:pPr>
        <w:jc w:val="center"/>
        <w:rPr>
          <w:sz w:val="32"/>
          <w:szCs w:val="32"/>
        </w:rPr>
      </w:pPr>
    </w:p>
    <w:p w14:paraId="43B1C1DE" w14:textId="77777777" w:rsidR="00806FAC" w:rsidRDefault="00806FAC" w:rsidP="003F7B44">
      <w:pPr>
        <w:jc w:val="center"/>
        <w:rPr>
          <w:sz w:val="32"/>
          <w:szCs w:val="32"/>
        </w:rPr>
      </w:pPr>
    </w:p>
    <w:p w14:paraId="15673C17" w14:textId="77777777" w:rsidR="003F7B44" w:rsidRPr="00C73C7C" w:rsidRDefault="00A2593B" w:rsidP="00C73C7C">
      <w:pPr>
        <w:rPr>
          <w:b/>
          <w:sz w:val="32"/>
          <w:szCs w:val="32"/>
        </w:rPr>
      </w:pPr>
      <w:r w:rsidRPr="00C73C7C">
        <w:rPr>
          <w:b/>
          <w:sz w:val="32"/>
          <w:szCs w:val="32"/>
        </w:rPr>
        <w:lastRenderedPageBreak/>
        <w:t xml:space="preserve">Youth Trips, Conferences, </w:t>
      </w:r>
      <w:r w:rsidR="003F7B44" w:rsidRPr="00C73C7C">
        <w:rPr>
          <w:b/>
          <w:sz w:val="32"/>
          <w:szCs w:val="32"/>
        </w:rPr>
        <w:t>State Teams</w:t>
      </w:r>
      <w:r w:rsidRPr="00C73C7C">
        <w:rPr>
          <w:b/>
          <w:sz w:val="32"/>
          <w:szCs w:val="32"/>
        </w:rPr>
        <w:t xml:space="preserve"> &amp; National Competitions</w:t>
      </w:r>
    </w:p>
    <w:p w14:paraId="3478FB0C" w14:textId="77777777" w:rsidR="003F7B44" w:rsidRPr="003F7B44" w:rsidRDefault="003F7B44" w:rsidP="003F7B44">
      <w:pPr>
        <w:tabs>
          <w:tab w:val="left" w:pos="5760"/>
        </w:tabs>
        <w:rPr>
          <w:sz w:val="24"/>
          <w:szCs w:val="24"/>
        </w:rPr>
      </w:pPr>
      <w:proofErr w:type="gramStart"/>
      <w:r w:rsidRPr="003F7B44">
        <w:rPr>
          <w:sz w:val="24"/>
          <w:szCs w:val="24"/>
        </w:rPr>
        <w:t>Leaders</w:t>
      </w:r>
      <w:proofErr w:type="gramEnd"/>
      <w:r w:rsidRPr="003F7B44">
        <w:rPr>
          <w:sz w:val="24"/>
          <w:szCs w:val="24"/>
        </w:rPr>
        <w:t xml:space="preserve"> Association will contri</w:t>
      </w:r>
      <w:r w:rsidR="00A2593B">
        <w:rPr>
          <w:sz w:val="24"/>
          <w:szCs w:val="24"/>
        </w:rPr>
        <w:t>bute 40</w:t>
      </w:r>
      <w:r w:rsidRPr="003F7B44">
        <w:rPr>
          <w:sz w:val="24"/>
          <w:szCs w:val="24"/>
        </w:rPr>
        <w:t xml:space="preserve">% towards youth trips &amp; conferences (combined) up to a maximum of </w:t>
      </w:r>
      <w:r w:rsidR="00806FAC">
        <w:rPr>
          <w:sz w:val="24"/>
          <w:szCs w:val="24"/>
        </w:rPr>
        <w:t xml:space="preserve">   $</w:t>
      </w:r>
      <w:r w:rsidR="00A2593B">
        <w:rPr>
          <w:sz w:val="24"/>
          <w:szCs w:val="24"/>
        </w:rPr>
        <w:t>300</w:t>
      </w:r>
      <w:r w:rsidRPr="003F7B44">
        <w:rPr>
          <w:sz w:val="24"/>
          <w:szCs w:val="24"/>
        </w:rPr>
        <w:t>.00 per individual per year.</w:t>
      </w:r>
    </w:p>
    <w:p w14:paraId="2043DA25" w14:textId="77777777" w:rsidR="003F7B44" w:rsidRPr="003F7B44" w:rsidRDefault="003F7B44" w:rsidP="003F7B44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F7B44">
        <w:rPr>
          <w:sz w:val="24"/>
          <w:szCs w:val="24"/>
        </w:rPr>
        <w:t xml:space="preserve">Must be an active 4-H member by county definition of the 4-H year in which they participate. </w:t>
      </w:r>
    </w:p>
    <w:p w14:paraId="66148EA9" w14:textId="77777777" w:rsidR="003F7B44" w:rsidRPr="003F7B44" w:rsidRDefault="003F7B44" w:rsidP="003F7B4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F7B44">
        <w:rPr>
          <w:sz w:val="24"/>
          <w:szCs w:val="24"/>
        </w:rPr>
        <w:t>Must work at a 4-H county fundraiser or 4-H county event (ex. 4-H food stand or Drama Festival)</w:t>
      </w:r>
    </w:p>
    <w:p w14:paraId="3DB1E5B3" w14:textId="77777777" w:rsidR="003F7B44" w:rsidRPr="003F7B44" w:rsidRDefault="003F7B44" w:rsidP="003F7B44">
      <w:pPr>
        <w:numPr>
          <w:ilvl w:val="0"/>
          <w:numId w:val="1"/>
        </w:numPr>
        <w:tabs>
          <w:tab w:val="left" w:pos="5760"/>
        </w:tabs>
        <w:spacing w:after="0" w:line="240" w:lineRule="auto"/>
        <w:rPr>
          <w:sz w:val="24"/>
          <w:szCs w:val="24"/>
        </w:rPr>
      </w:pPr>
      <w:r w:rsidRPr="003F7B44">
        <w:rPr>
          <w:sz w:val="24"/>
          <w:szCs w:val="24"/>
        </w:rPr>
        <w:t>Participant must report back to the county about their experience (ex. poster for Awards Night, speech at Awards Night, other club visits).</w:t>
      </w:r>
    </w:p>
    <w:p w14:paraId="6CC5EAFA" w14:textId="77777777" w:rsidR="003F7B44" w:rsidRPr="003F7B44" w:rsidRDefault="003F7B44" w:rsidP="003F7B44">
      <w:pPr>
        <w:numPr>
          <w:ilvl w:val="0"/>
          <w:numId w:val="1"/>
        </w:numPr>
        <w:tabs>
          <w:tab w:val="left" w:pos="5760"/>
        </w:tabs>
        <w:spacing w:after="0" w:line="240" w:lineRule="auto"/>
        <w:rPr>
          <w:sz w:val="24"/>
          <w:szCs w:val="24"/>
        </w:rPr>
      </w:pPr>
      <w:r w:rsidRPr="003F7B44">
        <w:rPr>
          <w:sz w:val="24"/>
          <w:szCs w:val="24"/>
        </w:rPr>
        <w:t>Funds to be dispersed in</w:t>
      </w:r>
      <w:r w:rsidR="00A2593B">
        <w:rPr>
          <w:sz w:val="24"/>
          <w:szCs w:val="24"/>
        </w:rPr>
        <w:t xml:space="preserve"> November. </w:t>
      </w:r>
    </w:p>
    <w:p w14:paraId="7FD468AF" w14:textId="77777777" w:rsidR="003F7B44" w:rsidRDefault="00A2593B" w:rsidP="003F7B44">
      <w:pPr>
        <w:numPr>
          <w:ilvl w:val="0"/>
          <w:numId w:val="1"/>
        </w:numPr>
        <w:tabs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Reimbursement form</w:t>
      </w:r>
      <w:r w:rsidR="003F7B44" w:rsidRPr="003F7B44">
        <w:rPr>
          <w:sz w:val="24"/>
          <w:szCs w:val="24"/>
        </w:rPr>
        <w:t xml:space="preserve"> needs to be turned in to the General Leader at the same time the record book is handed in. </w:t>
      </w:r>
    </w:p>
    <w:p w14:paraId="12C1091F" w14:textId="77777777" w:rsidR="00A2593B" w:rsidRDefault="00A2593B" w:rsidP="003F7B44">
      <w:pPr>
        <w:numPr>
          <w:ilvl w:val="0"/>
          <w:numId w:val="1"/>
        </w:numPr>
        <w:tabs>
          <w:tab w:val="left" w:pos="57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International trip participants may receive up to $500 (</w:t>
      </w:r>
      <w:r w:rsidR="00FA1AD9">
        <w:rPr>
          <w:sz w:val="24"/>
          <w:szCs w:val="24"/>
        </w:rPr>
        <w:t>maximum</w:t>
      </w:r>
      <w:r>
        <w:rPr>
          <w:sz w:val="24"/>
          <w:szCs w:val="24"/>
        </w:rPr>
        <w:t>).</w:t>
      </w:r>
    </w:p>
    <w:p w14:paraId="1287B45E" w14:textId="77777777" w:rsidR="00C73C7C" w:rsidRPr="00514B40" w:rsidRDefault="00C73C7C" w:rsidP="00C73C7C">
      <w:pPr>
        <w:pStyle w:val="NoSpacing"/>
        <w:numPr>
          <w:ilvl w:val="0"/>
          <w:numId w:val="1"/>
        </w:numPr>
        <w:rPr>
          <w:sz w:val="24"/>
          <w:szCs w:val="24"/>
        </w:rPr>
      </w:pPr>
      <w:proofErr w:type="gramStart"/>
      <w:r w:rsidRPr="00514B40">
        <w:rPr>
          <w:sz w:val="24"/>
          <w:szCs w:val="24"/>
        </w:rPr>
        <w:t>Member</w:t>
      </w:r>
      <w:proofErr w:type="gramEnd"/>
      <w:r w:rsidRPr="00514B40">
        <w:rPr>
          <w:sz w:val="24"/>
          <w:szCs w:val="24"/>
        </w:rPr>
        <w:t xml:space="preserve"> must attend trip/conference/competition </w:t>
      </w:r>
      <w:proofErr w:type="gramStart"/>
      <w:r w:rsidRPr="00514B40">
        <w:rPr>
          <w:sz w:val="24"/>
          <w:szCs w:val="24"/>
        </w:rPr>
        <w:t>in order to</w:t>
      </w:r>
      <w:proofErr w:type="gramEnd"/>
      <w:r w:rsidRPr="00514B40">
        <w:rPr>
          <w:sz w:val="24"/>
          <w:szCs w:val="24"/>
        </w:rPr>
        <w:t xml:space="preserve"> receive reimbursement.</w:t>
      </w:r>
    </w:p>
    <w:p w14:paraId="7B1F4646" w14:textId="77777777" w:rsidR="00C73C7C" w:rsidRPr="00514B40" w:rsidRDefault="00C73C7C" w:rsidP="00C73C7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14B40">
        <w:rPr>
          <w:sz w:val="24"/>
          <w:szCs w:val="24"/>
        </w:rPr>
        <w:t>Guidelines committee must approve all requests for reimbursement prior to reimbursement being paid out.</w:t>
      </w:r>
    </w:p>
    <w:p w14:paraId="79D7DA3F" w14:textId="77777777" w:rsidR="00C73C7C" w:rsidRPr="00C73C7C" w:rsidRDefault="00C73C7C" w:rsidP="00C73C7C">
      <w:pPr>
        <w:tabs>
          <w:tab w:val="left" w:pos="5760"/>
        </w:tabs>
        <w:spacing w:after="0" w:line="240" w:lineRule="auto"/>
        <w:ind w:left="720"/>
        <w:rPr>
          <w:sz w:val="24"/>
          <w:szCs w:val="24"/>
          <w:highlight w:val="yellow"/>
        </w:rPr>
      </w:pPr>
    </w:p>
    <w:p w14:paraId="68DC959A" w14:textId="77777777" w:rsidR="003F7B44" w:rsidRDefault="003F7B44" w:rsidP="003F7B44">
      <w:pPr>
        <w:tabs>
          <w:tab w:val="left" w:pos="5760"/>
        </w:tabs>
        <w:rPr>
          <w:szCs w:val="28"/>
        </w:rPr>
      </w:pPr>
    </w:p>
    <w:p w14:paraId="71641261" w14:textId="77777777" w:rsidR="003F7B44" w:rsidRDefault="003F7B44" w:rsidP="003F7B44">
      <w:pPr>
        <w:tabs>
          <w:tab w:val="left" w:pos="5760"/>
        </w:tabs>
        <w:rPr>
          <w:szCs w:val="28"/>
        </w:rPr>
      </w:pPr>
    </w:p>
    <w:p w14:paraId="2722007C" w14:textId="77777777" w:rsidR="003F7B44" w:rsidRPr="00F442B2" w:rsidRDefault="003F7B44" w:rsidP="003F7B44">
      <w:pPr>
        <w:tabs>
          <w:tab w:val="left" w:pos="5760"/>
        </w:tabs>
        <w:rPr>
          <w:sz w:val="20"/>
          <w:szCs w:val="20"/>
        </w:rPr>
      </w:pPr>
      <w:r>
        <w:rPr>
          <w:sz w:val="20"/>
          <w:szCs w:val="20"/>
        </w:rPr>
        <w:t>Created by the Project Support Guidelines committee, March 20</w:t>
      </w:r>
      <w:r w:rsidR="00A2593B">
        <w:rPr>
          <w:sz w:val="20"/>
          <w:szCs w:val="20"/>
        </w:rPr>
        <w:t xml:space="preserve">06.  Updated on January 8, </w:t>
      </w:r>
      <w:proofErr w:type="gramStart"/>
      <w:r w:rsidR="00A2593B">
        <w:rPr>
          <w:sz w:val="20"/>
          <w:szCs w:val="20"/>
        </w:rPr>
        <w:t>2007</w:t>
      </w:r>
      <w:proofErr w:type="gramEnd"/>
      <w:r w:rsidR="00A2593B">
        <w:rPr>
          <w:sz w:val="20"/>
          <w:szCs w:val="20"/>
        </w:rPr>
        <w:t xml:space="preserve"> and </w:t>
      </w:r>
      <w:r w:rsidR="00FA1AD9">
        <w:rPr>
          <w:sz w:val="20"/>
          <w:szCs w:val="20"/>
        </w:rPr>
        <w:softHyphen/>
      </w:r>
      <w:r w:rsidR="00FA1AD9">
        <w:rPr>
          <w:sz w:val="20"/>
          <w:szCs w:val="20"/>
        </w:rPr>
        <w:softHyphen/>
      </w:r>
      <w:r w:rsidR="00FA1AD9">
        <w:rPr>
          <w:sz w:val="20"/>
          <w:szCs w:val="20"/>
        </w:rPr>
        <w:softHyphen/>
      </w:r>
      <w:r w:rsidR="00FA1AD9">
        <w:rPr>
          <w:sz w:val="20"/>
          <w:szCs w:val="20"/>
        </w:rPr>
        <w:softHyphen/>
      </w:r>
      <w:r w:rsidR="00B07DD6">
        <w:rPr>
          <w:sz w:val="20"/>
          <w:szCs w:val="20"/>
        </w:rPr>
        <w:t>March 9, 2015.</w:t>
      </w:r>
    </w:p>
    <w:p w14:paraId="5E796897" w14:textId="77777777" w:rsidR="003F7B44" w:rsidRDefault="003F7B44" w:rsidP="003F7B44">
      <w:pPr>
        <w:jc w:val="center"/>
        <w:rPr>
          <w:rFonts w:ascii="Tahoma" w:hAnsi="Tahoma" w:cs="Tahoma"/>
          <w:sz w:val="32"/>
          <w:szCs w:val="32"/>
        </w:rPr>
      </w:pPr>
    </w:p>
    <w:p w14:paraId="72AE56FF" w14:textId="77777777" w:rsidR="003F7B44" w:rsidRDefault="003F7B44" w:rsidP="003F7B44">
      <w:pPr>
        <w:jc w:val="center"/>
        <w:rPr>
          <w:rFonts w:ascii="Tahoma" w:hAnsi="Tahoma" w:cs="Tahoma"/>
          <w:sz w:val="32"/>
          <w:szCs w:val="32"/>
        </w:rPr>
      </w:pPr>
    </w:p>
    <w:p w14:paraId="254C754A" w14:textId="77777777" w:rsidR="003F7B44" w:rsidRDefault="003F7B44" w:rsidP="003F7B44">
      <w:pPr>
        <w:jc w:val="center"/>
        <w:rPr>
          <w:rFonts w:ascii="Tahoma" w:hAnsi="Tahoma" w:cs="Tahoma"/>
          <w:sz w:val="32"/>
          <w:szCs w:val="32"/>
        </w:rPr>
      </w:pPr>
    </w:p>
    <w:p w14:paraId="013C6D15" w14:textId="77777777" w:rsidR="003F7B44" w:rsidRDefault="003F7B44" w:rsidP="003F7B44">
      <w:pPr>
        <w:jc w:val="center"/>
        <w:rPr>
          <w:rFonts w:ascii="Tahoma" w:hAnsi="Tahoma" w:cs="Tahoma"/>
          <w:sz w:val="32"/>
          <w:szCs w:val="32"/>
        </w:rPr>
      </w:pPr>
    </w:p>
    <w:p w14:paraId="06315FE7" w14:textId="77777777" w:rsidR="003F7B44" w:rsidRDefault="003F7B44" w:rsidP="003F7B44">
      <w:pPr>
        <w:jc w:val="center"/>
        <w:rPr>
          <w:rFonts w:ascii="Tahoma" w:hAnsi="Tahoma" w:cs="Tahoma"/>
          <w:sz w:val="32"/>
          <w:szCs w:val="32"/>
        </w:rPr>
      </w:pPr>
    </w:p>
    <w:p w14:paraId="2F38C6E9" w14:textId="77777777" w:rsidR="003F7B44" w:rsidRDefault="003F7B44" w:rsidP="003F7B44">
      <w:pPr>
        <w:jc w:val="center"/>
        <w:rPr>
          <w:rFonts w:ascii="Tahoma" w:hAnsi="Tahoma" w:cs="Tahoma"/>
          <w:sz w:val="32"/>
          <w:szCs w:val="32"/>
        </w:rPr>
      </w:pPr>
    </w:p>
    <w:p w14:paraId="30339B24" w14:textId="77777777" w:rsidR="00535C61" w:rsidRDefault="00535C61" w:rsidP="00535C61">
      <w:pPr>
        <w:rPr>
          <w:rFonts w:ascii="Tahoma" w:hAnsi="Tahoma" w:cs="Tahoma"/>
          <w:sz w:val="32"/>
          <w:szCs w:val="32"/>
        </w:rPr>
      </w:pPr>
    </w:p>
    <w:p w14:paraId="46D37AFF" w14:textId="77777777" w:rsidR="00535C61" w:rsidRDefault="00535C61" w:rsidP="00535C61">
      <w:pPr>
        <w:pStyle w:val="NoSpacing"/>
      </w:pPr>
    </w:p>
    <w:p w14:paraId="3A2272B3" w14:textId="77777777" w:rsidR="00535C61" w:rsidRDefault="00535C61" w:rsidP="00535C61">
      <w:pPr>
        <w:pStyle w:val="NoSpacing"/>
      </w:pPr>
    </w:p>
    <w:p w14:paraId="569707F4" w14:textId="77777777" w:rsidR="00C73C7C" w:rsidRDefault="00C73C7C" w:rsidP="00535C61">
      <w:pPr>
        <w:pStyle w:val="NoSpacing"/>
      </w:pPr>
    </w:p>
    <w:p w14:paraId="7B190E0E" w14:textId="77777777" w:rsidR="00C73C7C" w:rsidRDefault="00C73C7C" w:rsidP="00535C61">
      <w:pPr>
        <w:pStyle w:val="NoSpacing"/>
      </w:pPr>
    </w:p>
    <w:p w14:paraId="0B3D16F1" w14:textId="77777777" w:rsidR="00806FAC" w:rsidRDefault="00806FAC" w:rsidP="00535C61">
      <w:pPr>
        <w:pStyle w:val="NoSpacing"/>
      </w:pPr>
    </w:p>
    <w:p w14:paraId="41A5C5BC" w14:textId="77777777" w:rsidR="00806FAC" w:rsidRDefault="00806FAC" w:rsidP="00535C61">
      <w:pPr>
        <w:pStyle w:val="NoSpacing"/>
      </w:pPr>
    </w:p>
    <w:p w14:paraId="0F9FA141" w14:textId="77777777" w:rsidR="00806FAC" w:rsidRDefault="00806FAC" w:rsidP="00535C61">
      <w:pPr>
        <w:pStyle w:val="NoSpacing"/>
      </w:pPr>
    </w:p>
    <w:p w14:paraId="79F9F9ED" w14:textId="77777777" w:rsidR="00806FAC" w:rsidRDefault="00806FAC" w:rsidP="00535C61">
      <w:pPr>
        <w:pStyle w:val="NoSpacing"/>
      </w:pPr>
    </w:p>
    <w:p w14:paraId="05F5E599" w14:textId="77777777" w:rsidR="003F7B44" w:rsidRPr="00535C61" w:rsidRDefault="003F7B44" w:rsidP="00C73C7C">
      <w:pPr>
        <w:pStyle w:val="NoSpacing"/>
        <w:rPr>
          <w:b/>
          <w:sz w:val="32"/>
          <w:szCs w:val="32"/>
        </w:rPr>
      </w:pPr>
      <w:r w:rsidRPr="00535C61">
        <w:rPr>
          <w:b/>
          <w:sz w:val="32"/>
          <w:szCs w:val="32"/>
        </w:rPr>
        <w:lastRenderedPageBreak/>
        <w:t>Project Support Guidelines</w:t>
      </w:r>
    </w:p>
    <w:p w14:paraId="4575D2A8" w14:textId="77777777" w:rsidR="003F7B44" w:rsidRPr="003F7B44" w:rsidRDefault="003F7B44" w:rsidP="003F7B44">
      <w:pPr>
        <w:pStyle w:val="NoSpacing"/>
        <w:numPr>
          <w:ilvl w:val="0"/>
          <w:numId w:val="10"/>
        </w:numPr>
      </w:pPr>
      <w:r w:rsidRPr="003F7B44">
        <w:t>Must be an active 4-H member by county definition of the 4-H year</w:t>
      </w:r>
      <w:r w:rsidR="00806FAC">
        <w:t xml:space="preserve"> </w:t>
      </w:r>
      <w:r w:rsidRPr="003F7B44">
        <w:t xml:space="preserve">in which they participate. </w:t>
      </w:r>
    </w:p>
    <w:p w14:paraId="541F5A16" w14:textId="77777777" w:rsidR="003F7B44" w:rsidRPr="003F7B44" w:rsidRDefault="003F7B44" w:rsidP="003F7B44">
      <w:pPr>
        <w:pStyle w:val="NoSpacing"/>
        <w:numPr>
          <w:ilvl w:val="0"/>
          <w:numId w:val="10"/>
        </w:numPr>
      </w:pPr>
      <w:r w:rsidRPr="003F7B44">
        <w:t>Must work at a 4-H county fundraiser or 4-H county event (ex. 4-H</w:t>
      </w:r>
      <w:r w:rsidR="00806FAC">
        <w:t xml:space="preserve"> </w:t>
      </w:r>
      <w:r w:rsidRPr="003F7B44">
        <w:t>food stand or Drama Festival)</w:t>
      </w:r>
    </w:p>
    <w:p w14:paraId="51CFDCC7" w14:textId="77777777" w:rsidR="003F7B44" w:rsidRPr="003F7B44" w:rsidRDefault="003F7B44" w:rsidP="00A2593B">
      <w:pPr>
        <w:pStyle w:val="NoSpacing"/>
        <w:numPr>
          <w:ilvl w:val="0"/>
          <w:numId w:val="10"/>
        </w:numPr>
      </w:pPr>
      <w:r w:rsidRPr="003F7B44">
        <w:t>Fu</w:t>
      </w:r>
      <w:r w:rsidR="00A2593B">
        <w:t>nds will be dispersed in November</w:t>
      </w:r>
      <w:r w:rsidRPr="003F7B44">
        <w:t xml:space="preserve">. </w:t>
      </w:r>
    </w:p>
    <w:p w14:paraId="2E558F84" w14:textId="77777777" w:rsidR="00A2593B" w:rsidRDefault="00A2593B" w:rsidP="003F7B44">
      <w:pPr>
        <w:pStyle w:val="NoSpacing"/>
        <w:numPr>
          <w:ilvl w:val="0"/>
          <w:numId w:val="10"/>
        </w:numPr>
      </w:pPr>
      <w:r>
        <w:t xml:space="preserve">Reimbursement form needs to be turned in with record book to </w:t>
      </w:r>
      <w:r w:rsidR="003F7B44" w:rsidRPr="003F7B44">
        <w:t>General Leader</w:t>
      </w:r>
      <w:r>
        <w:t>.</w:t>
      </w:r>
      <w:r w:rsidR="003F7B44" w:rsidRPr="003F7B44">
        <w:t xml:space="preserve"> </w:t>
      </w:r>
    </w:p>
    <w:p w14:paraId="236F90E6" w14:textId="77777777" w:rsidR="003F7B44" w:rsidRDefault="003F7B44" w:rsidP="003F7B44">
      <w:pPr>
        <w:pStyle w:val="NoSpacing"/>
        <w:numPr>
          <w:ilvl w:val="0"/>
          <w:numId w:val="10"/>
        </w:numPr>
      </w:pPr>
      <w:r w:rsidRPr="003F7B44">
        <w:t xml:space="preserve">If the individual does not pay for the event (i.e. a project account pays the cost of </w:t>
      </w:r>
      <w:proofErr w:type="gramStart"/>
      <w:r w:rsidRPr="003F7B44">
        <w:t>event</w:t>
      </w:r>
      <w:proofErr w:type="gramEnd"/>
      <w:r w:rsidRPr="003F7B44">
        <w:t xml:space="preserve">), the funds </w:t>
      </w:r>
      <w:r w:rsidR="00D66CC5">
        <w:t>will</w:t>
      </w:r>
      <w:r w:rsidRPr="003F7B44">
        <w:t xml:space="preserve"> go to the project account.  The reimbursement form must still be turned in by the </w:t>
      </w:r>
      <w:r w:rsidR="00B410D2">
        <w:t>project leader</w:t>
      </w:r>
      <w:r w:rsidRPr="003F7B44">
        <w:t xml:space="preserve">.  </w:t>
      </w:r>
    </w:p>
    <w:p w14:paraId="0A168826" w14:textId="77777777" w:rsidR="00C73C7C" w:rsidRPr="00514B40" w:rsidRDefault="00C73C7C" w:rsidP="003F7B44">
      <w:pPr>
        <w:pStyle w:val="NoSpacing"/>
        <w:numPr>
          <w:ilvl w:val="0"/>
          <w:numId w:val="10"/>
        </w:numPr>
      </w:pPr>
      <w:r w:rsidRPr="00514B40">
        <w:t xml:space="preserve">Member must attend state fair/competition </w:t>
      </w:r>
      <w:proofErr w:type="gramStart"/>
      <w:r w:rsidRPr="00514B40">
        <w:t>in order to</w:t>
      </w:r>
      <w:proofErr w:type="gramEnd"/>
      <w:r w:rsidRPr="00514B40">
        <w:t xml:space="preserve"> receive reimbursement. </w:t>
      </w:r>
    </w:p>
    <w:p w14:paraId="1D71BCF3" w14:textId="77777777" w:rsidR="00C73C7C" w:rsidRDefault="00C73C7C" w:rsidP="003F7B44">
      <w:pPr>
        <w:pStyle w:val="NoSpacing"/>
        <w:numPr>
          <w:ilvl w:val="0"/>
          <w:numId w:val="10"/>
        </w:numPr>
      </w:pPr>
      <w:r w:rsidRPr="00514B40">
        <w:t>Guidelines committee must approve all requests for reimbursement prior to reimbursement being paid out.</w:t>
      </w:r>
    </w:p>
    <w:p w14:paraId="2F6A7106" w14:textId="77777777" w:rsidR="003F7B44" w:rsidRDefault="003F7B44" w:rsidP="003F7B44">
      <w:pPr>
        <w:pStyle w:val="NoSpacing"/>
      </w:pPr>
    </w:p>
    <w:p w14:paraId="217EB63E" w14:textId="77777777" w:rsidR="003F7B44" w:rsidRDefault="003F7B44" w:rsidP="003F7B44">
      <w:pPr>
        <w:pStyle w:val="NoSpacing"/>
      </w:pPr>
      <w:r>
        <w:t>Project Support Funds will be dispersed as follows:</w:t>
      </w:r>
    </w:p>
    <w:p w14:paraId="152231CE" w14:textId="77777777" w:rsidR="003F7B44" w:rsidRDefault="003F7B44" w:rsidP="003F7B44">
      <w:pPr>
        <w:pStyle w:val="NoSpacing"/>
      </w:pPr>
    </w:p>
    <w:p w14:paraId="5BDD7809" w14:textId="77777777" w:rsidR="003F7B44" w:rsidRPr="003F7B44" w:rsidRDefault="003F7B44" w:rsidP="003F7B44">
      <w:pPr>
        <w:pStyle w:val="NoSpacing"/>
        <w:rPr>
          <w:rFonts w:cs="Tahoma"/>
          <w:u w:val="single"/>
        </w:rPr>
      </w:pPr>
      <w:r w:rsidRPr="003F7B44">
        <w:rPr>
          <w:rFonts w:cs="Tahoma"/>
          <w:u w:val="single"/>
        </w:rPr>
        <w:t xml:space="preserve">State </w:t>
      </w:r>
      <w:r w:rsidR="00FF7A8C">
        <w:rPr>
          <w:rFonts w:cs="Tahoma"/>
          <w:u w:val="single"/>
        </w:rPr>
        <w:t>Event (ex.</w:t>
      </w:r>
      <w:r w:rsidR="00A13ABE">
        <w:rPr>
          <w:rFonts w:cs="Tahoma"/>
          <w:u w:val="single"/>
        </w:rPr>
        <w:t xml:space="preserve"> State Fair, State 4-H Dog Show,</w:t>
      </w:r>
      <w:r w:rsidR="00FF7A8C">
        <w:rPr>
          <w:rFonts w:cs="Tahoma"/>
          <w:u w:val="single"/>
        </w:rPr>
        <w:t xml:space="preserve"> State 4-H Horse Expo,</w:t>
      </w:r>
      <w:r w:rsidR="00A13ABE">
        <w:rPr>
          <w:rFonts w:cs="Tahoma"/>
          <w:u w:val="single"/>
        </w:rPr>
        <w:t xml:space="preserve"> State 4-H </w:t>
      </w:r>
      <w:r w:rsidR="00FF7A8C">
        <w:rPr>
          <w:rFonts w:cs="Tahoma"/>
          <w:u w:val="single"/>
        </w:rPr>
        <w:t>Shooting Sports</w:t>
      </w:r>
      <w:r w:rsidR="00A13ABE">
        <w:rPr>
          <w:rFonts w:cs="Tahoma"/>
          <w:u w:val="single"/>
        </w:rPr>
        <w:t xml:space="preserve"> etc.)</w:t>
      </w:r>
      <w:r w:rsidRPr="003F7B44">
        <w:rPr>
          <w:rFonts w:cs="Tahoma"/>
          <w:u w:val="single"/>
        </w:rPr>
        <w:t xml:space="preserve"> Participant:</w:t>
      </w:r>
    </w:p>
    <w:p w14:paraId="5A52E70E" w14:textId="77777777" w:rsidR="003F7B44" w:rsidRPr="003F7B44" w:rsidRDefault="003F7B44" w:rsidP="003F7B44">
      <w:pPr>
        <w:pStyle w:val="NoSpacing"/>
        <w:rPr>
          <w:rFonts w:cs="Tahoma"/>
          <w:sz w:val="26"/>
          <w:szCs w:val="26"/>
        </w:rPr>
      </w:pPr>
      <w:r w:rsidRPr="003F7B44">
        <w:rPr>
          <w:rFonts w:cs="Tahoma"/>
          <w:sz w:val="26"/>
          <w:szCs w:val="26"/>
        </w:rPr>
        <w:t xml:space="preserve">If taking </w:t>
      </w:r>
      <w:r w:rsidR="00A13ABE" w:rsidRPr="003F7B44">
        <w:rPr>
          <w:rFonts w:cs="Tahoma"/>
          <w:sz w:val="26"/>
          <w:szCs w:val="26"/>
        </w:rPr>
        <w:t>an</w:t>
      </w:r>
      <w:r w:rsidRPr="003F7B44">
        <w:rPr>
          <w:rFonts w:cs="Tahoma"/>
          <w:sz w:val="26"/>
          <w:szCs w:val="26"/>
        </w:rPr>
        <w:t xml:space="preserve"> animal to </w:t>
      </w:r>
      <w:r w:rsidR="00A13ABE">
        <w:rPr>
          <w:rFonts w:cs="Tahoma"/>
          <w:sz w:val="26"/>
          <w:szCs w:val="26"/>
        </w:rPr>
        <w:t>the State Event</w:t>
      </w:r>
      <w:r w:rsidRPr="003F7B44">
        <w:rPr>
          <w:rFonts w:cs="Tahoma"/>
          <w:sz w:val="26"/>
          <w:szCs w:val="26"/>
        </w:rPr>
        <w:t xml:space="preserve"> ……………</w:t>
      </w:r>
      <w:r w:rsidR="00A13ABE">
        <w:rPr>
          <w:rFonts w:cs="Tahoma"/>
          <w:sz w:val="26"/>
          <w:szCs w:val="26"/>
        </w:rPr>
        <w:t>……….</w:t>
      </w:r>
      <w:r w:rsidRPr="003F7B44">
        <w:rPr>
          <w:rFonts w:cs="Tahoma"/>
          <w:sz w:val="26"/>
          <w:szCs w:val="26"/>
        </w:rPr>
        <w:t xml:space="preserve">…$ </w:t>
      </w:r>
      <w:r w:rsidR="00A2593B">
        <w:rPr>
          <w:rFonts w:cs="Tahoma"/>
          <w:sz w:val="26"/>
          <w:szCs w:val="26"/>
        </w:rPr>
        <w:t>75</w:t>
      </w:r>
      <w:r w:rsidRPr="003F7B44">
        <w:rPr>
          <w:rFonts w:cs="Tahoma"/>
          <w:sz w:val="26"/>
          <w:szCs w:val="26"/>
        </w:rPr>
        <w:t xml:space="preserve">.00 per Individual </w:t>
      </w:r>
    </w:p>
    <w:p w14:paraId="3976F29B" w14:textId="77777777" w:rsidR="003F7B44" w:rsidRDefault="003F7B44" w:rsidP="003F7B44">
      <w:pPr>
        <w:pStyle w:val="NoSpacing"/>
        <w:rPr>
          <w:rFonts w:cs="Tahoma"/>
          <w:sz w:val="26"/>
          <w:szCs w:val="26"/>
        </w:rPr>
      </w:pPr>
      <w:r w:rsidRPr="003F7B44">
        <w:rPr>
          <w:rFonts w:cs="Tahoma"/>
          <w:sz w:val="26"/>
          <w:szCs w:val="26"/>
        </w:rPr>
        <w:t>If no animal is taken</w:t>
      </w:r>
      <w:r w:rsidR="00A13ABE">
        <w:rPr>
          <w:rFonts w:cs="Tahoma"/>
          <w:sz w:val="26"/>
          <w:szCs w:val="26"/>
        </w:rPr>
        <w:t xml:space="preserve"> (must be more than one </w:t>
      </w:r>
      <w:proofErr w:type="gramStart"/>
      <w:r w:rsidR="00A13ABE">
        <w:rPr>
          <w:rFonts w:cs="Tahoma"/>
          <w:sz w:val="26"/>
          <w:szCs w:val="26"/>
        </w:rPr>
        <w:t>day)</w:t>
      </w:r>
      <w:r w:rsidRPr="003F7B44">
        <w:rPr>
          <w:rFonts w:cs="Tahoma"/>
          <w:sz w:val="26"/>
          <w:szCs w:val="26"/>
        </w:rPr>
        <w:t>…</w:t>
      </w:r>
      <w:proofErr w:type="gramEnd"/>
      <w:r w:rsidRPr="003F7B44">
        <w:rPr>
          <w:rFonts w:cs="Tahoma"/>
          <w:sz w:val="26"/>
          <w:szCs w:val="26"/>
        </w:rPr>
        <w:t xml:space="preserve">…$ </w:t>
      </w:r>
      <w:r w:rsidR="00514B40">
        <w:rPr>
          <w:rFonts w:cs="Tahoma"/>
          <w:sz w:val="26"/>
          <w:szCs w:val="26"/>
        </w:rPr>
        <w:t>4</w:t>
      </w:r>
      <w:r w:rsidR="00A2593B">
        <w:rPr>
          <w:rFonts w:cs="Tahoma"/>
          <w:sz w:val="26"/>
          <w:szCs w:val="26"/>
        </w:rPr>
        <w:t>0</w:t>
      </w:r>
      <w:r w:rsidRPr="003F7B44">
        <w:rPr>
          <w:rFonts w:cs="Tahoma"/>
          <w:sz w:val="26"/>
          <w:szCs w:val="26"/>
        </w:rPr>
        <w:t xml:space="preserve">.00 per Individual </w:t>
      </w:r>
    </w:p>
    <w:p w14:paraId="2345FB14" w14:textId="77777777" w:rsidR="00A13ABE" w:rsidRPr="003F7B44" w:rsidRDefault="00A13ABE" w:rsidP="003F7B44">
      <w:pPr>
        <w:pStyle w:val="NoSpacing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>If no animal is taken, one day event……………………</w:t>
      </w:r>
      <w:proofErr w:type="gramStart"/>
      <w:r>
        <w:rPr>
          <w:rFonts w:cs="Tahoma"/>
          <w:sz w:val="26"/>
          <w:szCs w:val="26"/>
        </w:rPr>
        <w:t>…..</w:t>
      </w:r>
      <w:proofErr w:type="gramEnd"/>
      <w:r>
        <w:rPr>
          <w:rFonts w:cs="Tahoma"/>
          <w:sz w:val="26"/>
          <w:szCs w:val="26"/>
        </w:rPr>
        <w:t>…$20</w:t>
      </w:r>
      <w:r w:rsidR="0090507C">
        <w:rPr>
          <w:rFonts w:cs="Tahoma"/>
          <w:sz w:val="26"/>
          <w:szCs w:val="26"/>
        </w:rPr>
        <w:t>.00</w:t>
      </w:r>
      <w:r>
        <w:rPr>
          <w:rFonts w:cs="Tahoma"/>
          <w:sz w:val="26"/>
          <w:szCs w:val="26"/>
        </w:rPr>
        <w:t xml:space="preserve"> per Individual</w:t>
      </w:r>
    </w:p>
    <w:p w14:paraId="4EBDEEC7" w14:textId="77777777" w:rsidR="003F7B44" w:rsidRPr="003F7B44" w:rsidRDefault="003F7B44" w:rsidP="003F7B44">
      <w:pPr>
        <w:pStyle w:val="NoSpacing"/>
        <w:rPr>
          <w:rFonts w:cs="Tahoma"/>
          <w:sz w:val="26"/>
          <w:szCs w:val="26"/>
        </w:rPr>
      </w:pPr>
    </w:p>
    <w:p w14:paraId="677E3131" w14:textId="77777777" w:rsidR="003F7B44" w:rsidRPr="003F7B44" w:rsidRDefault="003F7B44" w:rsidP="003F7B44">
      <w:pPr>
        <w:pStyle w:val="NoSpacing"/>
        <w:rPr>
          <w:rFonts w:cs="Tahoma"/>
          <w:sz w:val="26"/>
          <w:szCs w:val="26"/>
        </w:rPr>
      </w:pPr>
    </w:p>
    <w:p w14:paraId="6F320A07" w14:textId="77777777" w:rsidR="003F7B44" w:rsidRPr="003F7B44" w:rsidRDefault="003F7B44" w:rsidP="003F7B44">
      <w:pPr>
        <w:pStyle w:val="NoSpacing"/>
        <w:rPr>
          <w:rFonts w:cs="Tahoma"/>
          <w:u w:val="single"/>
        </w:rPr>
      </w:pPr>
      <w:r w:rsidRPr="003F7B44">
        <w:rPr>
          <w:rFonts w:cs="Tahoma"/>
          <w:u w:val="single"/>
        </w:rPr>
        <w:t>Area Animal Science Days</w:t>
      </w:r>
    </w:p>
    <w:p w14:paraId="6DB79797" w14:textId="77777777" w:rsidR="003F7B44" w:rsidRPr="003F7B44" w:rsidRDefault="00A2593B" w:rsidP="003F7B44">
      <w:pPr>
        <w:pStyle w:val="NoSpacing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>Member</w:t>
      </w:r>
      <w:r w:rsidR="003F7B44" w:rsidRPr="003F7B44">
        <w:rPr>
          <w:rFonts w:cs="Tahoma"/>
          <w:sz w:val="26"/>
          <w:szCs w:val="26"/>
        </w:rPr>
        <w:t xml:space="preserve"> Registration Fee ...........</w:t>
      </w:r>
      <w:r w:rsidR="00514B40">
        <w:rPr>
          <w:rFonts w:cs="Tahoma"/>
          <w:sz w:val="26"/>
          <w:szCs w:val="26"/>
        </w:rPr>
        <w:t>...............................current registration fee</w:t>
      </w:r>
    </w:p>
    <w:p w14:paraId="373F6F2C" w14:textId="77777777" w:rsidR="003F7B44" w:rsidRPr="003F7B44" w:rsidRDefault="00A2593B" w:rsidP="003F7B44">
      <w:pPr>
        <w:pStyle w:val="NoSpacing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</w:rPr>
        <w:tab/>
      </w:r>
      <w:r>
        <w:rPr>
          <w:rFonts w:cs="Tahoma"/>
          <w:sz w:val="26"/>
          <w:szCs w:val="26"/>
        </w:rPr>
        <w:tab/>
      </w:r>
      <w:r>
        <w:rPr>
          <w:rFonts w:cs="Tahoma"/>
          <w:sz w:val="26"/>
          <w:szCs w:val="26"/>
        </w:rPr>
        <w:tab/>
      </w:r>
      <w:r>
        <w:rPr>
          <w:rFonts w:cs="Tahoma"/>
          <w:sz w:val="26"/>
          <w:szCs w:val="26"/>
        </w:rPr>
        <w:tab/>
      </w:r>
      <w:r>
        <w:rPr>
          <w:rFonts w:cs="Tahoma"/>
          <w:sz w:val="26"/>
          <w:szCs w:val="26"/>
        </w:rPr>
        <w:tab/>
      </w:r>
      <w:r>
        <w:rPr>
          <w:rFonts w:cs="Tahoma"/>
          <w:sz w:val="26"/>
          <w:szCs w:val="26"/>
        </w:rPr>
        <w:tab/>
      </w:r>
      <w:r>
        <w:rPr>
          <w:rFonts w:cs="Tahoma"/>
          <w:sz w:val="26"/>
          <w:szCs w:val="26"/>
        </w:rPr>
        <w:tab/>
      </w:r>
      <w:r>
        <w:rPr>
          <w:rFonts w:cs="Tahoma"/>
          <w:sz w:val="26"/>
          <w:szCs w:val="26"/>
        </w:rPr>
        <w:tab/>
        <w:t>+ meal cost</w:t>
      </w:r>
      <w:r w:rsidR="00514B40">
        <w:rPr>
          <w:rFonts w:cs="Tahoma"/>
          <w:sz w:val="26"/>
          <w:szCs w:val="26"/>
        </w:rPr>
        <w:t xml:space="preserve"> @ event</w:t>
      </w:r>
    </w:p>
    <w:p w14:paraId="1798B371" w14:textId="77777777" w:rsidR="003F7B44" w:rsidRPr="003F7B44" w:rsidRDefault="003F7B44" w:rsidP="003F7B44">
      <w:pPr>
        <w:pStyle w:val="NoSpacing"/>
        <w:rPr>
          <w:rFonts w:cs="Tahoma"/>
          <w:u w:val="single"/>
        </w:rPr>
      </w:pPr>
      <w:r w:rsidRPr="003F7B44">
        <w:rPr>
          <w:rFonts w:cs="Tahoma"/>
          <w:u w:val="single"/>
        </w:rPr>
        <w:t>Projects Educational Enhancements</w:t>
      </w:r>
    </w:p>
    <w:p w14:paraId="5828C254" w14:textId="77777777" w:rsidR="003F7B44" w:rsidRPr="003F7B44" w:rsidRDefault="003F7B44" w:rsidP="003F7B44">
      <w:pPr>
        <w:pStyle w:val="NoSpacing"/>
        <w:rPr>
          <w:rFonts w:cs="Tahoma"/>
          <w:sz w:val="26"/>
          <w:szCs w:val="26"/>
        </w:rPr>
      </w:pPr>
      <w:r w:rsidRPr="003F7B44">
        <w:rPr>
          <w:rFonts w:cs="Tahoma"/>
          <w:sz w:val="26"/>
          <w:szCs w:val="26"/>
        </w:rPr>
        <w:t>$</w:t>
      </w:r>
      <w:r w:rsidR="000D011B">
        <w:rPr>
          <w:rFonts w:cs="Tahoma"/>
          <w:sz w:val="26"/>
          <w:szCs w:val="26"/>
        </w:rPr>
        <w:t>100</w:t>
      </w:r>
      <w:r w:rsidRPr="003F7B44">
        <w:rPr>
          <w:rFonts w:cs="Tahoma"/>
          <w:sz w:val="26"/>
          <w:szCs w:val="26"/>
        </w:rPr>
        <w:t xml:space="preserve"> is available to any countywide project annually (4-H year, Oct.-Sept.) for educational enhancement.  This may include, but </w:t>
      </w:r>
      <w:proofErr w:type="gramStart"/>
      <w:r w:rsidRPr="003F7B44">
        <w:rPr>
          <w:rFonts w:cs="Tahoma"/>
          <w:sz w:val="26"/>
          <w:szCs w:val="26"/>
        </w:rPr>
        <w:t>not</w:t>
      </w:r>
      <w:proofErr w:type="gramEnd"/>
      <w:r w:rsidRPr="003F7B44">
        <w:rPr>
          <w:rFonts w:cs="Tahoma"/>
          <w:sz w:val="26"/>
          <w:szCs w:val="26"/>
        </w:rPr>
        <w:t xml:space="preserve"> limited </w:t>
      </w:r>
      <w:proofErr w:type="gramStart"/>
      <w:r w:rsidRPr="003F7B44">
        <w:rPr>
          <w:rFonts w:cs="Tahoma"/>
          <w:sz w:val="26"/>
          <w:szCs w:val="26"/>
        </w:rPr>
        <w:t>to;</w:t>
      </w:r>
      <w:proofErr w:type="gramEnd"/>
      <w:r w:rsidRPr="003F7B44">
        <w:rPr>
          <w:rFonts w:cs="Tahoma"/>
          <w:sz w:val="26"/>
          <w:szCs w:val="26"/>
        </w:rPr>
        <w:t xml:space="preserve"> guest speakers, educational materials,</w:t>
      </w:r>
      <w:r w:rsidR="00A2593B">
        <w:rPr>
          <w:rFonts w:cs="Tahoma"/>
          <w:sz w:val="26"/>
          <w:szCs w:val="26"/>
        </w:rPr>
        <w:t xml:space="preserve"> travel reimbursement</w:t>
      </w:r>
      <w:r w:rsidRPr="003F7B44">
        <w:rPr>
          <w:rFonts w:cs="Tahoma"/>
          <w:sz w:val="26"/>
          <w:szCs w:val="26"/>
        </w:rPr>
        <w:t xml:space="preserve"> etc.  The project leader needs to request the funds at a Leaders meeti</w:t>
      </w:r>
      <w:r w:rsidR="00A2593B">
        <w:rPr>
          <w:rFonts w:cs="Tahoma"/>
          <w:sz w:val="26"/>
          <w:szCs w:val="26"/>
        </w:rPr>
        <w:t>ng, either in person or written or get Executive Board approval.  Leaders need to provide receipts.</w:t>
      </w:r>
      <w:r w:rsidRPr="003F7B44">
        <w:rPr>
          <w:rFonts w:cs="Tahoma"/>
          <w:sz w:val="26"/>
          <w:szCs w:val="26"/>
        </w:rPr>
        <w:t xml:space="preserve">  </w:t>
      </w:r>
    </w:p>
    <w:p w14:paraId="2EB3E6E9" w14:textId="77777777" w:rsidR="003F7B44" w:rsidRPr="003F7B44" w:rsidRDefault="003F7B44" w:rsidP="003F7B44">
      <w:pPr>
        <w:pStyle w:val="NoSpacing"/>
        <w:rPr>
          <w:rFonts w:cs="Tahoma"/>
          <w:sz w:val="26"/>
          <w:szCs w:val="26"/>
        </w:rPr>
      </w:pPr>
    </w:p>
    <w:p w14:paraId="46AE3CAE" w14:textId="77777777" w:rsidR="003F7B44" w:rsidRPr="003F7B44" w:rsidRDefault="003F7B44" w:rsidP="003F7B44">
      <w:pPr>
        <w:pStyle w:val="NoSpacing"/>
        <w:rPr>
          <w:rFonts w:cs="Tahoma"/>
        </w:rPr>
      </w:pPr>
      <w:r w:rsidRPr="003F7B44">
        <w:rPr>
          <w:rFonts w:cs="Tahoma"/>
        </w:rPr>
        <w:t xml:space="preserve">Created by the Project Guidelines committee of the Crawford County 4-H Leader’s Association, March 2006.  </w:t>
      </w:r>
      <w:r w:rsidR="00A2593B">
        <w:rPr>
          <w:rFonts w:cs="Tahoma"/>
        </w:rPr>
        <w:t xml:space="preserve">Updated January 8, 2007, </w:t>
      </w:r>
      <w:r w:rsidR="000D011B">
        <w:rPr>
          <w:rFonts w:cs="Tahoma"/>
        </w:rPr>
        <w:t>March 10,2014</w:t>
      </w:r>
      <w:r w:rsidR="00A2593B">
        <w:rPr>
          <w:rFonts w:cs="Tahoma"/>
        </w:rPr>
        <w:t xml:space="preserve"> and </w:t>
      </w:r>
      <w:r w:rsidR="00FA1AD9">
        <w:rPr>
          <w:rFonts w:cs="Tahoma"/>
        </w:rPr>
        <w:softHyphen/>
      </w:r>
      <w:r w:rsidR="00FA1AD9">
        <w:rPr>
          <w:rFonts w:cs="Tahoma"/>
        </w:rPr>
        <w:softHyphen/>
      </w:r>
      <w:r w:rsidR="00FA1AD9">
        <w:rPr>
          <w:rFonts w:cs="Tahoma"/>
        </w:rPr>
        <w:softHyphen/>
      </w:r>
      <w:r w:rsidR="00B07DD6">
        <w:rPr>
          <w:rFonts w:cs="Tahoma"/>
        </w:rPr>
        <w:t>March 9, 2015</w:t>
      </w:r>
    </w:p>
    <w:p w14:paraId="255AB65B" w14:textId="77777777" w:rsidR="003F7B44" w:rsidRDefault="003F7B44" w:rsidP="003F7B44"/>
    <w:p w14:paraId="24127E0D" w14:textId="77777777" w:rsidR="00A2593B" w:rsidRDefault="00A2593B" w:rsidP="003F7B44">
      <w:pPr>
        <w:pStyle w:val="NoSpacing"/>
        <w:jc w:val="center"/>
        <w:rPr>
          <w:sz w:val="52"/>
          <w:szCs w:val="52"/>
        </w:rPr>
      </w:pPr>
    </w:p>
    <w:p w14:paraId="747A8D04" w14:textId="77777777" w:rsidR="00806FAC" w:rsidRDefault="00806FAC" w:rsidP="003F7B44">
      <w:pPr>
        <w:pStyle w:val="NoSpacing"/>
        <w:jc w:val="center"/>
        <w:rPr>
          <w:sz w:val="52"/>
          <w:szCs w:val="52"/>
        </w:rPr>
      </w:pPr>
    </w:p>
    <w:p w14:paraId="1C80B98F" w14:textId="77777777" w:rsidR="00806FAC" w:rsidRDefault="00806FAC" w:rsidP="003F7B44">
      <w:pPr>
        <w:pStyle w:val="NoSpacing"/>
        <w:jc w:val="center"/>
        <w:rPr>
          <w:sz w:val="52"/>
          <w:szCs w:val="52"/>
        </w:rPr>
      </w:pPr>
    </w:p>
    <w:p w14:paraId="115B5408" w14:textId="77777777" w:rsidR="00806FAC" w:rsidRDefault="00806FAC" w:rsidP="003F7B44">
      <w:pPr>
        <w:pStyle w:val="NoSpacing"/>
        <w:jc w:val="center"/>
        <w:rPr>
          <w:sz w:val="52"/>
          <w:szCs w:val="52"/>
        </w:rPr>
      </w:pPr>
    </w:p>
    <w:p w14:paraId="77B36968" w14:textId="77777777" w:rsidR="007742D4" w:rsidRDefault="007742D4" w:rsidP="003F7B44">
      <w:pPr>
        <w:pStyle w:val="NoSpacing"/>
        <w:jc w:val="center"/>
        <w:rPr>
          <w:sz w:val="52"/>
          <w:szCs w:val="52"/>
        </w:rPr>
      </w:pPr>
    </w:p>
    <w:p w14:paraId="38DFA4F5" w14:textId="77777777" w:rsidR="007742D4" w:rsidRDefault="007742D4" w:rsidP="003F7B44">
      <w:pPr>
        <w:pStyle w:val="NoSpacing"/>
        <w:jc w:val="center"/>
        <w:rPr>
          <w:sz w:val="52"/>
          <w:szCs w:val="52"/>
        </w:rPr>
      </w:pPr>
    </w:p>
    <w:p w14:paraId="76C80D50" w14:textId="77777777" w:rsidR="003F7B44" w:rsidRPr="003F7B44" w:rsidRDefault="003F7B44" w:rsidP="003F7B44">
      <w:pPr>
        <w:pStyle w:val="NoSpacing"/>
        <w:jc w:val="center"/>
      </w:pPr>
      <w:r w:rsidRPr="00393304">
        <w:rPr>
          <w:sz w:val="52"/>
          <w:szCs w:val="52"/>
        </w:rPr>
        <w:lastRenderedPageBreak/>
        <w:t>Project Event</w:t>
      </w:r>
      <w:r>
        <w:rPr>
          <w:sz w:val="52"/>
          <w:szCs w:val="52"/>
        </w:rPr>
        <w:t>/Trips and Conferences</w:t>
      </w:r>
      <w:r w:rsidRPr="00393304">
        <w:rPr>
          <w:sz w:val="52"/>
          <w:szCs w:val="52"/>
        </w:rPr>
        <w:t xml:space="preserve"> </w:t>
      </w:r>
      <w:r w:rsidR="00535C61">
        <w:rPr>
          <w:sz w:val="52"/>
          <w:szCs w:val="52"/>
        </w:rPr>
        <w:t>Reimbursement Form</w:t>
      </w:r>
    </w:p>
    <w:p w14:paraId="73B3ACBF" w14:textId="77777777" w:rsidR="003F7B44" w:rsidRDefault="003F7B44" w:rsidP="003F7B44">
      <w:pPr>
        <w:pStyle w:val="NoSpacing"/>
      </w:pPr>
    </w:p>
    <w:p w14:paraId="4EF710CC" w14:textId="77777777" w:rsidR="003F7B44" w:rsidRDefault="003F7B44" w:rsidP="003F7B44">
      <w:pPr>
        <w:pStyle w:val="NoSpacing"/>
      </w:pPr>
    </w:p>
    <w:p w14:paraId="774C5439" w14:textId="77777777" w:rsidR="003F7B44" w:rsidRDefault="003F7B44" w:rsidP="003F7B44">
      <w:pPr>
        <w:pStyle w:val="NoSpacing"/>
      </w:pPr>
      <w:r>
        <w:t xml:space="preserve">Name _____________________________________ </w:t>
      </w:r>
      <w:r w:rsidR="00B410D2">
        <w:tab/>
      </w:r>
      <w:r w:rsidR="00B410D2">
        <w:tab/>
      </w:r>
      <w:r>
        <w:t xml:space="preserve"> Club ______________________________</w:t>
      </w:r>
    </w:p>
    <w:p w14:paraId="4648010C" w14:textId="77777777" w:rsidR="003F7B44" w:rsidRDefault="003F7B44" w:rsidP="003F7B44">
      <w:pPr>
        <w:pStyle w:val="NoSpacing"/>
      </w:pPr>
    </w:p>
    <w:p w14:paraId="535D0A64" w14:textId="77777777" w:rsidR="003F7B44" w:rsidRDefault="003F7B44" w:rsidP="003F7B44">
      <w:pPr>
        <w:pStyle w:val="NoSpacing"/>
      </w:pPr>
      <w:r>
        <w:t>Are you an active 4-H membe</w:t>
      </w:r>
      <w:r w:rsidR="00806FAC">
        <w:t>r by county definition?  (</w:t>
      </w:r>
      <w:r>
        <w:t xml:space="preserve">circle </w:t>
      </w:r>
      <w:proofErr w:type="gramStart"/>
      <w:r>
        <w:t xml:space="preserve">one)   </w:t>
      </w:r>
      <w:proofErr w:type="gramEnd"/>
      <w:r w:rsidR="00806FAC">
        <w:t xml:space="preserve">         </w:t>
      </w:r>
      <w:r>
        <w:t xml:space="preserve">YES     </w:t>
      </w:r>
      <w:r w:rsidR="00806FAC">
        <w:t>or</w:t>
      </w:r>
      <w:r>
        <w:t xml:space="preserve">      NO</w:t>
      </w:r>
    </w:p>
    <w:p w14:paraId="336480C9" w14:textId="77777777" w:rsidR="003F7B44" w:rsidRDefault="00C73C7C" w:rsidP="003F7B44">
      <w:pPr>
        <w:pStyle w:val="NoSpacing"/>
        <w:rPr>
          <w:i/>
        </w:rPr>
      </w:pPr>
      <w:r>
        <w:rPr>
          <w:i/>
        </w:rPr>
        <w:t>See definition</w:t>
      </w:r>
      <w:r w:rsidR="00B534A0">
        <w:rPr>
          <w:i/>
        </w:rPr>
        <w:t xml:space="preserve"> on previous page</w:t>
      </w:r>
      <w:r>
        <w:rPr>
          <w:i/>
        </w:rPr>
        <w:t xml:space="preserve"> </w:t>
      </w:r>
    </w:p>
    <w:p w14:paraId="31AD6C6C" w14:textId="77777777" w:rsidR="003F7B44" w:rsidRPr="00EB7757" w:rsidRDefault="003F7B44" w:rsidP="003F7B44">
      <w:pPr>
        <w:pStyle w:val="NoSpacing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1758"/>
        <w:gridCol w:w="1608"/>
        <w:gridCol w:w="3239"/>
      </w:tblGrid>
      <w:tr w:rsidR="00B410D2" w14:paraId="734CDA37" w14:textId="77777777" w:rsidTr="00FD172A">
        <w:trPr>
          <w:trHeight w:val="692"/>
        </w:trPr>
        <w:tc>
          <w:tcPr>
            <w:tcW w:w="3090" w:type="dxa"/>
            <w:shd w:val="clear" w:color="auto" w:fill="auto"/>
          </w:tcPr>
          <w:p w14:paraId="6525370F" w14:textId="77777777" w:rsidR="00B410D2" w:rsidRPr="00B410D2" w:rsidRDefault="00B410D2" w:rsidP="00B410D2">
            <w:pPr>
              <w:pStyle w:val="NoSpacing"/>
            </w:pPr>
            <w:r>
              <w:t>Event</w:t>
            </w:r>
          </w:p>
        </w:tc>
        <w:tc>
          <w:tcPr>
            <w:tcW w:w="1758" w:type="dxa"/>
            <w:shd w:val="clear" w:color="auto" w:fill="auto"/>
          </w:tcPr>
          <w:p w14:paraId="5FBE33C2" w14:textId="77777777" w:rsidR="00B410D2" w:rsidRDefault="00B410D2" w:rsidP="003F7B44">
            <w:pPr>
              <w:pStyle w:val="NoSpacing"/>
            </w:pPr>
            <w:r>
              <w:t>Cost</w:t>
            </w:r>
          </w:p>
        </w:tc>
        <w:tc>
          <w:tcPr>
            <w:tcW w:w="1608" w:type="dxa"/>
            <w:shd w:val="clear" w:color="auto" w:fill="auto"/>
          </w:tcPr>
          <w:p w14:paraId="1ED4763D" w14:textId="77777777" w:rsidR="00B410D2" w:rsidRDefault="00B410D2" w:rsidP="003F7B44">
            <w:pPr>
              <w:pStyle w:val="NoSpacing"/>
            </w:pPr>
            <w:r>
              <w:t xml:space="preserve">Did you go? </w:t>
            </w:r>
          </w:p>
          <w:p w14:paraId="57C8D70E" w14:textId="77777777" w:rsidR="00B410D2" w:rsidRDefault="00B410D2" w:rsidP="003F7B44">
            <w:pPr>
              <w:pStyle w:val="NoSpacing"/>
            </w:pPr>
            <w:r>
              <w:t xml:space="preserve">Yes or </w:t>
            </w:r>
            <w:proofErr w:type="gramStart"/>
            <w:r>
              <w:t>No</w:t>
            </w:r>
            <w:proofErr w:type="gramEnd"/>
          </w:p>
        </w:tc>
        <w:tc>
          <w:tcPr>
            <w:tcW w:w="3239" w:type="dxa"/>
            <w:shd w:val="clear" w:color="auto" w:fill="auto"/>
          </w:tcPr>
          <w:p w14:paraId="4EEF0635" w14:textId="77777777" w:rsidR="00B410D2" w:rsidRDefault="00B410D2" w:rsidP="003F7B44">
            <w:pPr>
              <w:pStyle w:val="NoSpacing"/>
            </w:pPr>
            <w:r>
              <w:t>Who paid?</w:t>
            </w:r>
          </w:p>
          <w:p w14:paraId="42CDFC17" w14:textId="77777777" w:rsidR="00B410D2" w:rsidRDefault="00B410D2" w:rsidP="003F7B44">
            <w:pPr>
              <w:pStyle w:val="NoSpacing"/>
            </w:pPr>
            <w:r>
              <w:t>Self or project</w:t>
            </w:r>
          </w:p>
        </w:tc>
      </w:tr>
      <w:tr w:rsidR="00B410D2" w14:paraId="54563D78" w14:textId="77777777" w:rsidTr="00FD172A">
        <w:trPr>
          <w:trHeight w:val="829"/>
        </w:trPr>
        <w:tc>
          <w:tcPr>
            <w:tcW w:w="3090" w:type="dxa"/>
            <w:shd w:val="clear" w:color="auto" w:fill="auto"/>
          </w:tcPr>
          <w:p w14:paraId="665C6458" w14:textId="77777777" w:rsidR="00B410D2" w:rsidRDefault="00B410D2" w:rsidP="003F7B44">
            <w:pPr>
              <w:pStyle w:val="NoSpacing"/>
            </w:pPr>
          </w:p>
        </w:tc>
        <w:tc>
          <w:tcPr>
            <w:tcW w:w="1758" w:type="dxa"/>
            <w:shd w:val="clear" w:color="auto" w:fill="auto"/>
          </w:tcPr>
          <w:p w14:paraId="01826142" w14:textId="77777777" w:rsidR="00B410D2" w:rsidRDefault="00B410D2" w:rsidP="003F7B44">
            <w:pPr>
              <w:pStyle w:val="NoSpacing"/>
            </w:pPr>
          </w:p>
        </w:tc>
        <w:tc>
          <w:tcPr>
            <w:tcW w:w="1608" w:type="dxa"/>
            <w:shd w:val="clear" w:color="auto" w:fill="auto"/>
          </w:tcPr>
          <w:p w14:paraId="01D9D9ED" w14:textId="77777777" w:rsidR="00B410D2" w:rsidRDefault="00B410D2" w:rsidP="003F7B44">
            <w:pPr>
              <w:pStyle w:val="NoSpacing"/>
            </w:pPr>
          </w:p>
        </w:tc>
        <w:tc>
          <w:tcPr>
            <w:tcW w:w="3239" w:type="dxa"/>
            <w:shd w:val="clear" w:color="auto" w:fill="auto"/>
          </w:tcPr>
          <w:p w14:paraId="1D8A0E60" w14:textId="77777777" w:rsidR="00B410D2" w:rsidRDefault="00B410D2" w:rsidP="003F7B44">
            <w:pPr>
              <w:pStyle w:val="NoSpacing"/>
            </w:pPr>
          </w:p>
        </w:tc>
      </w:tr>
      <w:tr w:rsidR="00B410D2" w14:paraId="23A245F0" w14:textId="77777777" w:rsidTr="00FD172A">
        <w:trPr>
          <w:trHeight w:val="927"/>
        </w:trPr>
        <w:tc>
          <w:tcPr>
            <w:tcW w:w="3090" w:type="dxa"/>
            <w:shd w:val="clear" w:color="auto" w:fill="auto"/>
          </w:tcPr>
          <w:p w14:paraId="0B8105D1" w14:textId="77777777" w:rsidR="00B410D2" w:rsidRDefault="00B410D2" w:rsidP="003F7B44">
            <w:pPr>
              <w:pStyle w:val="NoSpacing"/>
            </w:pPr>
          </w:p>
        </w:tc>
        <w:tc>
          <w:tcPr>
            <w:tcW w:w="1758" w:type="dxa"/>
            <w:shd w:val="clear" w:color="auto" w:fill="auto"/>
          </w:tcPr>
          <w:p w14:paraId="6FC8DD38" w14:textId="77777777" w:rsidR="00B410D2" w:rsidRDefault="00B410D2" w:rsidP="003F7B44">
            <w:pPr>
              <w:pStyle w:val="NoSpacing"/>
            </w:pPr>
          </w:p>
        </w:tc>
        <w:tc>
          <w:tcPr>
            <w:tcW w:w="1608" w:type="dxa"/>
            <w:shd w:val="clear" w:color="auto" w:fill="auto"/>
          </w:tcPr>
          <w:p w14:paraId="07DB9353" w14:textId="77777777" w:rsidR="00B410D2" w:rsidRDefault="00B410D2" w:rsidP="003F7B44">
            <w:pPr>
              <w:pStyle w:val="NoSpacing"/>
            </w:pPr>
          </w:p>
        </w:tc>
        <w:tc>
          <w:tcPr>
            <w:tcW w:w="3239" w:type="dxa"/>
            <w:shd w:val="clear" w:color="auto" w:fill="auto"/>
          </w:tcPr>
          <w:p w14:paraId="0DAF92E0" w14:textId="77777777" w:rsidR="00B410D2" w:rsidRDefault="00B410D2" w:rsidP="003F7B44">
            <w:pPr>
              <w:pStyle w:val="NoSpacing"/>
            </w:pPr>
          </w:p>
        </w:tc>
      </w:tr>
      <w:tr w:rsidR="00B410D2" w14:paraId="572CD2D5" w14:textId="77777777" w:rsidTr="00FD172A">
        <w:trPr>
          <w:trHeight w:val="927"/>
        </w:trPr>
        <w:tc>
          <w:tcPr>
            <w:tcW w:w="3090" w:type="dxa"/>
            <w:shd w:val="clear" w:color="auto" w:fill="auto"/>
          </w:tcPr>
          <w:p w14:paraId="2361C242" w14:textId="77777777" w:rsidR="00B410D2" w:rsidRDefault="00B410D2" w:rsidP="003F7B44">
            <w:pPr>
              <w:pStyle w:val="NoSpacing"/>
            </w:pPr>
          </w:p>
        </w:tc>
        <w:tc>
          <w:tcPr>
            <w:tcW w:w="1758" w:type="dxa"/>
            <w:shd w:val="clear" w:color="auto" w:fill="auto"/>
          </w:tcPr>
          <w:p w14:paraId="78662F0C" w14:textId="77777777" w:rsidR="00B410D2" w:rsidRDefault="00B410D2" w:rsidP="003F7B44">
            <w:pPr>
              <w:pStyle w:val="NoSpacing"/>
            </w:pPr>
          </w:p>
        </w:tc>
        <w:tc>
          <w:tcPr>
            <w:tcW w:w="1608" w:type="dxa"/>
            <w:shd w:val="clear" w:color="auto" w:fill="auto"/>
          </w:tcPr>
          <w:p w14:paraId="0327CDBC" w14:textId="77777777" w:rsidR="00B410D2" w:rsidRDefault="00B410D2" w:rsidP="003F7B44">
            <w:pPr>
              <w:pStyle w:val="NoSpacing"/>
            </w:pPr>
          </w:p>
        </w:tc>
        <w:tc>
          <w:tcPr>
            <w:tcW w:w="3239" w:type="dxa"/>
            <w:shd w:val="clear" w:color="auto" w:fill="auto"/>
          </w:tcPr>
          <w:p w14:paraId="290C47D7" w14:textId="77777777" w:rsidR="00B410D2" w:rsidRDefault="00B410D2" w:rsidP="003F7B44">
            <w:pPr>
              <w:pStyle w:val="NoSpacing"/>
            </w:pPr>
          </w:p>
        </w:tc>
      </w:tr>
    </w:tbl>
    <w:p w14:paraId="6DA10A0C" w14:textId="77777777" w:rsidR="00B410D2" w:rsidRDefault="00B410D2" w:rsidP="003F7B44">
      <w:pPr>
        <w:pStyle w:val="NoSpacing"/>
      </w:pPr>
    </w:p>
    <w:p w14:paraId="560B51F0" w14:textId="77777777" w:rsidR="00B410D2" w:rsidRDefault="00B534A0" w:rsidP="003F7B44">
      <w:pPr>
        <w:pStyle w:val="NoSpacing"/>
      </w:pPr>
      <w:r>
        <w:t xml:space="preserve">**Reimbursements should not exceed the cost of the experience.  Take into account other funds received from fundraisers or club </w:t>
      </w:r>
      <w:proofErr w:type="gramStart"/>
      <w:r>
        <w:t>support.*</w:t>
      </w:r>
      <w:proofErr w:type="gramEnd"/>
      <w:r>
        <w:t>*</w:t>
      </w:r>
    </w:p>
    <w:p w14:paraId="0B534D77" w14:textId="77777777" w:rsidR="00B410D2" w:rsidRDefault="00B410D2" w:rsidP="003F7B44">
      <w:pPr>
        <w:pStyle w:val="NoSpacing"/>
      </w:pPr>
    </w:p>
    <w:p w14:paraId="15CF8994" w14:textId="77777777" w:rsidR="003F7B44" w:rsidRDefault="003F7B44" w:rsidP="003F7B44">
      <w:pPr>
        <w:pStyle w:val="NoSpacing"/>
      </w:pPr>
      <w:r>
        <w:t>Did you turn in a record book for the year you participated in the event(s)?  YES</w:t>
      </w:r>
      <w:r>
        <w:tab/>
      </w:r>
      <w:r>
        <w:tab/>
        <w:t>NO</w:t>
      </w:r>
    </w:p>
    <w:p w14:paraId="55DDA0D8" w14:textId="77777777" w:rsidR="003F7B44" w:rsidRDefault="003F7B44" w:rsidP="003F7B44">
      <w:pPr>
        <w:pStyle w:val="NoSpacing"/>
      </w:pPr>
    </w:p>
    <w:p w14:paraId="32707382" w14:textId="77777777" w:rsidR="00841F91" w:rsidRDefault="003F7B44" w:rsidP="003F7B44">
      <w:pPr>
        <w:pStyle w:val="NoSpacing"/>
      </w:pPr>
      <w:r>
        <w:t xml:space="preserve">What 4-H county fundraiser or 4-H county event did you work at?  </w:t>
      </w:r>
    </w:p>
    <w:p w14:paraId="1F0C116E" w14:textId="77777777" w:rsidR="00841F91" w:rsidRDefault="00841F91" w:rsidP="003F7B44">
      <w:pPr>
        <w:pStyle w:val="NoSpacing"/>
      </w:pPr>
    </w:p>
    <w:p w14:paraId="2D055C37" w14:textId="77777777" w:rsidR="003F7B44" w:rsidRDefault="003F7B44" w:rsidP="003F7B44">
      <w:pPr>
        <w:pStyle w:val="NoSpacing"/>
      </w:pPr>
      <w:r>
        <w:t>______________________________________________________________________________</w:t>
      </w:r>
      <w:r w:rsidR="00B410D2">
        <w:t>______</w:t>
      </w:r>
    </w:p>
    <w:p w14:paraId="41AF66BF" w14:textId="77777777" w:rsidR="00841F91" w:rsidRDefault="00841F91" w:rsidP="003F7B44">
      <w:pPr>
        <w:pStyle w:val="NoSpacing"/>
      </w:pPr>
    </w:p>
    <w:p w14:paraId="01059325" w14:textId="77777777" w:rsidR="003F7B44" w:rsidRDefault="003F7B44" w:rsidP="003F7B44">
      <w:pPr>
        <w:pStyle w:val="NoSpacing"/>
      </w:pPr>
      <w:r>
        <w:t>_____________________________________________________________________________________</w:t>
      </w:r>
    </w:p>
    <w:p w14:paraId="4DEA992E" w14:textId="77777777" w:rsidR="003F7B44" w:rsidRDefault="003F7B44" w:rsidP="003F7B44">
      <w:pPr>
        <w:pStyle w:val="NoSpacing"/>
      </w:pPr>
    </w:p>
    <w:p w14:paraId="3C035008" w14:textId="77777777" w:rsidR="003F7B44" w:rsidRDefault="003F7B44" w:rsidP="003F7B44">
      <w:pPr>
        <w:pStyle w:val="NoSpacing"/>
      </w:pPr>
    </w:p>
    <w:p w14:paraId="66220B6F" w14:textId="77777777" w:rsidR="003F7B44" w:rsidRDefault="003F7B44" w:rsidP="003F7B44">
      <w:pPr>
        <w:pStyle w:val="NoSpacing"/>
      </w:pPr>
      <w:r>
        <w:t>__________________________________</w:t>
      </w:r>
      <w:r>
        <w:tab/>
      </w:r>
      <w:r>
        <w:tab/>
      </w:r>
      <w:r>
        <w:tab/>
        <w:t>_______________________</w:t>
      </w:r>
    </w:p>
    <w:p w14:paraId="431D9AEF" w14:textId="77777777" w:rsidR="003F7B44" w:rsidRDefault="003F7B44" w:rsidP="003F7B44">
      <w:pPr>
        <w:pStyle w:val="NoSpacing"/>
      </w:pPr>
      <w:r>
        <w:t>4-H member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61CD9518" w14:textId="77777777" w:rsidR="003F7B44" w:rsidRDefault="003F7B44" w:rsidP="003F7B44">
      <w:pPr>
        <w:pStyle w:val="NoSpacing"/>
      </w:pPr>
    </w:p>
    <w:p w14:paraId="26DDA47E" w14:textId="77777777" w:rsidR="003F7B44" w:rsidRDefault="003F7B44" w:rsidP="003F7B44">
      <w:pPr>
        <w:pStyle w:val="NoSpacing"/>
      </w:pPr>
    </w:p>
    <w:p w14:paraId="1FFC4965" w14:textId="77777777" w:rsidR="003F7B44" w:rsidRDefault="00B410D2" w:rsidP="003F7B44">
      <w:pPr>
        <w:pStyle w:val="NoSpacing"/>
      </w:pPr>
      <w:r>
        <w:t>I, club leader, testify that t</w:t>
      </w:r>
      <w:r w:rsidR="003F7B44">
        <w:t xml:space="preserve">his 4-H member is an </w:t>
      </w:r>
      <w:r w:rsidR="003F7B44" w:rsidRPr="00B410D2">
        <w:rPr>
          <w:b/>
          <w:u w:val="single"/>
        </w:rPr>
        <w:t>active member</w:t>
      </w:r>
      <w:r w:rsidR="003F7B44">
        <w:t xml:space="preserve"> by county definition.  </w:t>
      </w:r>
    </w:p>
    <w:p w14:paraId="2C987671" w14:textId="77777777" w:rsidR="00841F91" w:rsidRDefault="00841F91" w:rsidP="003F7B44">
      <w:pPr>
        <w:pStyle w:val="NoSpacing"/>
      </w:pPr>
    </w:p>
    <w:p w14:paraId="7004A337" w14:textId="77777777" w:rsidR="003F7B44" w:rsidRDefault="003F7B44" w:rsidP="003F7B44">
      <w:pPr>
        <w:pStyle w:val="NoSpacing"/>
      </w:pPr>
    </w:p>
    <w:p w14:paraId="7CF670D5" w14:textId="77777777" w:rsidR="003F7B44" w:rsidRDefault="003F7B44" w:rsidP="003F7B44">
      <w:pPr>
        <w:pStyle w:val="NoSpacing"/>
      </w:pPr>
      <w:r>
        <w:t>_____________________________________</w:t>
      </w:r>
      <w:r>
        <w:tab/>
      </w:r>
      <w:r>
        <w:tab/>
      </w:r>
      <w:r>
        <w:tab/>
        <w:t>_______________________</w:t>
      </w:r>
    </w:p>
    <w:p w14:paraId="1553A553" w14:textId="77777777" w:rsidR="003F7B44" w:rsidRDefault="003F7B44" w:rsidP="003F7B44">
      <w:pPr>
        <w:pStyle w:val="NoSpacing"/>
      </w:pPr>
      <w:r>
        <w:t>4-H Club General Leader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44FA2410" w14:textId="77777777" w:rsidR="003F7B44" w:rsidRDefault="003F7B44" w:rsidP="003F7B44">
      <w:pPr>
        <w:pStyle w:val="NoSpacing"/>
      </w:pPr>
    </w:p>
    <w:p w14:paraId="4B465B85" w14:textId="77777777" w:rsidR="00841F91" w:rsidRPr="00806FAC" w:rsidRDefault="00806FAC" w:rsidP="003F7B44">
      <w:pPr>
        <w:pStyle w:val="NoSpacing"/>
        <w:rPr>
          <w:i/>
          <w:sz w:val="36"/>
          <w:szCs w:val="36"/>
        </w:rPr>
      </w:pPr>
      <w:r>
        <w:rPr>
          <w:i/>
          <w:sz w:val="36"/>
          <w:szCs w:val="36"/>
        </w:rPr>
        <w:t>*</w:t>
      </w:r>
      <w:r w:rsidR="003F7B44" w:rsidRPr="00806FAC">
        <w:rPr>
          <w:i/>
          <w:sz w:val="36"/>
          <w:szCs w:val="36"/>
        </w:rPr>
        <w:t xml:space="preserve">Hand in this form with record book to the General Leader of your </w:t>
      </w:r>
      <w:proofErr w:type="gramStart"/>
      <w:r w:rsidR="003F7B44" w:rsidRPr="00806FAC">
        <w:rPr>
          <w:i/>
          <w:sz w:val="36"/>
          <w:szCs w:val="36"/>
        </w:rPr>
        <w:t>club.</w:t>
      </w:r>
      <w:r>
        <w:rPr>
          <w:i/>
          <w:sz w:val="36"/>
          <w:szCs w:val="36"/>
        </w:rPr>
        <w:t>*</w:t>
      </w:r>
      <w:proofErr w:type="gramEnd"/>
    </w:p>
    <w:p w14:paraId="6531D1C2" w14:textId="77777777" w:rsidR="00C73C7C" w:rsidRDefault="00C73C7C" w:rsidP="003F7B44">
      <w:pPr>
        <w:pStyle w:val="NoSpacing"/>
        <w:rPr>
          <w:i/>
        </w:rPr>
      </w:pPr>
    </w:p>
    <w:p w14:paraId="4348F484" w14:textId="77777777" w:rsidR="003F7B44" w:rsidRPr="00B410D2" w:rsidRDefault="003F7B44" w:rsidP="003F7B44">
      <w:pPr>
        <w:pStyle w:val="NoSpacing"/>
        <w:rPr>
          <w:sz w:val="16"/>
          <w:szCs w:val="16"/>
        </w:rPr>
      </w:pPr>
      <w:r w:rsidRPr="00806FAC">
        <w:rPr>
          <w:sz w:val="16"/>
          <w:szCs w:val="16"/>
        </w:rPr>
        <w:t xml:space="preserve">Adapted </w:t>
      </w:r>
      <w:r w:rsidR="00C73C7C" w:rsidRPr="00806FAC">
        <w:rPr>
          <w:sz w:val="16"/>
          <w:szCs w:val="16"/>
        </w:rPr>
        <w:t>by the Crawford County 4-H Leaders Association on June 13, 2006.</w:t>
      </w:r>
      <w:r w:rsidR="003B50EA" w:rsidRPr="00806FAC">
        <w:rPr>
          <w:sz w:val="16"/>
          <w:szCs w:val="16"/>
        </w:rPr>
        <w:t xml:space="preserve">  Revised </w:t>
      </w:r>
      <w:r w:rsidR="00B07DD6" w:rsidRPr="00806FAC">
        <w:rPr>
          <w:sz w:val="16"/>
          <w:szCs w:val="16"/>
        </w:rPr>
        <w:t>March 9, 2015.</w:t>
      </w:r>
    </w:p>
    <w:sectPr w:rsidR="003F7B44" w:rsidRPr="00B410D2" w:rsidSect="00806FA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38939" w14:textId="77777777" w:rsidR="007B762A" w:rsidRDefault="007B762A" w:rsidP="00535C61">
      <w:pPr>
        <w:spacing w:after="0" w:line="240" w:lineRule="auto"/>
      </w:pPr>
      <w:r>
        <w:separator/>
      </w:r>
    </w:p>
  </w:endnote>
  <w:endnote w:type="continuationSeparator" w:id="0">
    <w:p w14:paraId="1E1AA0FB" w14:textId="77777777" w:rsidR="007B762A" w:rsidRDefault="007B762A" w:rsidP="00535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F20C9" w14:textId="77777777" w:rsidR="007B762A" w:rsidRDefault="007B762A" w:rsidP="00535C61">
      <w:pPr>
        <w:spacing w:after="0" w:line="240" w:lineRule="auto"/>
      </w:pPr>
      <w:r>
        <w:separator/>
      </w:r>
    </w:p>
  </w:footnote>
  <w:footnote w:type="continuationSeparator" w:id="0">
    <w:p w14:paraId="2EEEB3C6" w14:textId="77777777" w:rsidR="007B762A" w:rsidRDefault="007B762A" w:rsidP="00535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3854A" w14:textId="77777777" w:rsidR="00535C61" w:rsidRPr="00535C61" w:rsidRDefault="00535C61" w:rsidP="00535C61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ascii="Cambria" w:eastAsia="Times New Roman" w:hAnsi="Cambria"/>
        <w:sz w:val="32"/>
        <w:szCs w:val="32"/>
      </w:rPr>
      <w:t>Crawford County 4-H Guidelines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9725A"/>
    <w:multiLevelType w:val="hybridMultilevel"/>
    <w:tmpl w:val="9E780A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11510"/>
    <w:multiLevelType w:val="hybridMultilevel"/>
    <w:tmpl w:val="8B26C5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B96DE1"/>
    <w:multiLevelType w:val="hybridMultilevel"/>
    <w:tmpl w:val="653049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5F7BA2"/>
    <w:multiLevelType w:val="hybridMultilevel"/>
    <w:tmpl w:val="60980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F07E3"/>
    <w:multiLevelType w:val="hybridMultilevel"/>
    <w:tmpl w:val="9530F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C1FA8"/>
    <w:multiLevelType w:val="hybridMultilevel"/>
    <w:tmpl w:val="6A826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95A07"/>
    <w:multiLevelType w:val="hybridMultilevel"/>
    <w:tmpl w:val="0602BF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A22EE5"/>
    <w:multiLevelType w:val="hybridMultilevel"/>
    <w:tmpl w:val="6212D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900FD"/>
    <w:multiLevelType w:val="hybridMultilevel"/>
    <w:tmpl w:val="52782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E427F"/>
    <w:multiLevelType w:val="hybridMultilevel"/>
    <w:tmpl w:val="669A7D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7658122">
    <w:abstractNumId w:val="0"/>
  </w:num>
  <w:num w:numId="2" w16cid:durableId="327294494">
    <w:abstractNumId w:val="9"/>
  </w:num>
  <w:num w:numId="3" w16cid:durableId="264047186">
    <w:abstractNumId w:val="7"/>
  </w:num>
  <w:num w:numId="4" w16cid:durableId="769665300">
    <w:abstractNumId w:val="6"/>
  </w:num>
  <w:num w:numId="5" w16cid:durableId="398865491">
    <w:abstractNumId w:val="1"/>
  </w:num>
  <w:num w:numId="6" w16cid:durableId="92014901">
    <w:abstractNumId w:val="2"/>
  </w:num>
  <w:num w:numId="7" w16cid:durableId="1473937164">
    <w:abstractNumId w:val="3"/>
  </w:num>
  <w:num w:numId="8" w16cid:durableId="981545002">
    <w:abstractNumId w:val="5"/>
  </w:num>
  <w:num w:numId="9" w16cid:durableId="1819885374">
    <w:abstractNumId w:val="4"/>
  </w:num>
  <w:num w:numId="10" w16cid:durableId="17198209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B44"/>
    <w:rsid w:val="00057BBE"/>
    <w:rsid w:val="000D011B"/>
    <w:rsid w:val="001E56C7"/>
    <w:rsid w:val="0020400E"/>
    <w:rsid w:val="00261990"/>
    <w:rsid w:val="00291B06"/>
    <w:rsid w:val="002B00AA"/>
    <w:rsid w:val="003B50EA"/>
    <w:rsid w:val="003E0C89"/>
    <w:rsid w:val="003F7B44"/>
    <w:rsid w:val="004F6556"/>
    <w:rsid w:val="00514B40"/>
    <w:rsid w:val="00535C61"/>
    <w:rsid w:val="005E2542"/>
    <w:rsid w:val="006073DB"/>
    <w:rsid w:val="007742D4"/>
    <w:rsid w:val="007B762A"/>
    <w:rsid w:val="00806FAC"/>
    <w:rsid w:val="00841F91"/>
    <w:rsid w:val="00851622"/>
    <w:rsid w:val="00903D1A"/>
    <w:rsid w:val="0090507C"/>
    <w:rsid w:val="00A04298"/>
    <w:rsid w:val="00A07EA8"/>
    <w:rsid w:val="00A13ABE"/>
    <w:rsid w:val="00A2593B"/>
    <w:rsid w:val="00A76D27"/>
    <w:rsid w:val="00A87A52"/>
    <w:rsid w:val="00B07DD6"/>
    <w:rsid w:val="00B27220"/>
    <w:rsid w:val="00B410D2"/>
    <w:rsid w:val="00B46C96"/>
    <w:rsid w:val="00B534A0"/>
    <w:rsid w:val="00C73C7C"/>
    <w:rsid w:val="00D06FA5"/>
    <w:rsid w:val="00D2271F"/>
    <w:rsid w:val="00D66CC5"/>
    <w:rsid w:val="00D96D13"/>
    <w:rsid w:val="00DA33C0"/>
    <w:rsid w:val="00DE498A"/>
    <w:rsid w:val="00E10FFA"/>
    <w:rsid w:val="00F04F81"/>
    <w:rsid w:val="00F442B3"/>
    <w:rsid w:val="00F8135A"/>
    <w:rsid w:val="00FA1AD9"/>
    <w:rsid w:val="00FD172A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D60401F"/>
  <w15:chartTrackingRefBased/>
  <w15:docId w15:val="{29F650E2-64BB-4931-A82F-60FF3384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C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B44"/>
    <w:rPr>
      <w:sz w:val="22"/>
      <w:szCs w:val="22"/>
    </w:rPr>
  </w:style>
  <w:style w:type="paragraph" w:styleId="BodyText">
    <w:name w:val="Body Text"/>
    <w:basedOn w:val="Normal"/>
    <w:link w:val="BodyTextChar"/>
    <w:rsid w:val="003F7B44"/>
    <w:pPr>
      <w:spacing w:after="0" w:line="240" w:lineRule="auto"/>
    </w:pPr>
    <w:rPr>
      <w:rFonts w:ascii="Arial" w:eastAsia="Times New Roman" w:hAnsi="Arial" w:cs="Arial"/>
      <w:sz w:val="28"/>
      <w:szCs w:val="24"/>
    </w:rPr>
  </w:style>
  <w:style w:type="character" w:customStyle="1" w:styleId="BodyTextChar">
    <w:name w:val="Body Text Char"/>
    <w:link w:val="BodyText"/>
    <w:rsid w:val="003F7B44"/>
    <w:rPr>
      <w:rFonts w:ascii="Arial" w:eastAsia="Times New Roman" w:hAnsi="Arial" w:cs="Arial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7B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5C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35C6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5C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35C61"/>
    <w:rPr>
      <w:sz w:val="22"/>
      <w:szCs w:val="22"/>
    </w:rPr>
  </w:style>
  <w:style w:type="table" w:styleId="TableGrid">
    <w:name w:val="Table Grid"/>
    <w:basedOn w:val="TableNormal"/>
    <w:uiPriority w:val="59"/>
    <w:rsid w:val="00B41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852</Words>
  <Characters>4837</Characters>
  <Application>Microsoft Office Word</Application>
  <DocSecurity>4</DocSecurity>
  <Lines>161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Crawford County 4-H Guidelines</vt:lpstr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Crawford County 4-H Guidelines</dc:title>
  <dc:subject/>
  <dc:creator>Amy Mitchell</dc:creator>
  <cp:keywords/>
  <cp:lastModifiedBy>NICOLE DETTMAN</cp:lastModifiedBy>
  <cp:revision>2</cp:revision>
  <cp:lastPrinted>2015-11-17T20:31:00Z</cp:lastPrinted>
  <dcterms:created xsi:type="dcterms:W3CDTF">2024-09-09T16:35:00Z</dcterms:created>
  <dcterms:modified xsi:type="dcterms:W3CDTF">2024-09-09T16:35:00Z</dcterms:modified>
</cp:coreProperties>
</file>